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2D4CD" w14:textId="154246C1" w:rsidR="00634F2D" w:rsidRDefault="00634F2D" w:rsidP="00B80959">
      <w:pPr>
        <w:spacing w:line="360" w:lineRule="auto"/>
        <w:ind w:left="2700"/>
        <w:rPr>
          <w:rFonts w:ascii="Avenir Book" w:hAnsi="Avenir Book"/>
          <w:b/>
          <w:bCs/>
          <w:sz w:val="22"/>
          <w:szCs w:val="22"/>
        </w:rPr>
      </w:pPr>
      <w:r>
        <w:rPr>
          <w:rFonts w:ascii="Avenir Book" w:hAnsi="Avenir Book"/>
          <w:b/>
          <w:bCs/>
          <w:noProof/>
          <w:sz w:val="22"/>
          <w:szCs w:val="22"/>
        </w:rPr>
        <w:drawing>
          <wp:inline distT="0" distB="0" distL="0" distR="0" wp14:anchorId="2AA12259" wp14:editId="54F7A9CA">
            <wp:extent cx="2240728" cy="644892"/>
            <wp:effectExtent l="0" t="0" r="0" b="317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30854" cy="670831"/>
                    </a:xfrm>
                    <a:prstGeom prst="rect">
                      <a:avLst/>
                    </a:prstGeom>
                  </pic:spPr>
                </pic:pic>
              </a:graphicData>
            </a:graphic>
          </wp:inline>
        </w:drawing>
      </w:r>
    </w:p>
    <w:p w14:paraId="6F9A055C" w14:textId="77777777" w:rsidR="00634F2D" w:rsidRDefault="00634F2D">
      <w:pPr>
        <w:spacing w:line="360" w:lineRule="auto"/>
        <w:rPr>
          <w:rFonts w:ascii="Avenir Book" w:hAnsi="Avenir Book"/>
          <w:b/>
          <w:bCs/>
          <w:sz w:val="22"/>
          <w:szCs w:val="22"/>
        </w:rPr>
      </w:pPr>
    </w:p>
    <w:p w14:paraId="0A201EF1" w14:textId="77B18632" w:rsidR="004E4676" w:rsidRPr="007D2DCC" w:rsidRDefault="006C38C8" w:rsidP="00B80959">
      <w:pPr>
        <w:spacing w:line="360" w:lineRule="auto"/>
        <w:ind w:right="180"/>
        <w:rPr>
          <w:rFonts w:ascii="Avenir Book" w:hAnsi="Avenir Book"/>
          <w:b/>
          <w:bCs/>
          <w:sz w:val="22"/>
          <w:szCs w:val="22"/>
        </w:rPr>
      </w:pPr>
      <w:r>
        <w:rPr>
          <w:rFonts w:ascii="Avenir Book" w:hAnsi="Avenir Book"/>
          <w:b/>
          <w:bCs/>
          <w:color w:val="000000" w:themeColor="text1"/>
          <w:sz w:val="22"/>
          <w:szCs w:val="22"/>
        </w:rPr>
        <w:t xml:space="preserve">Opening of New Clubhouse and Pool Complex Receives High Praise from Members </w:t>
      </w:r>
      <w:r w:rsidR="004E4676" w:rsidRPr="00B157B7">
        <w:rPr>
          <w:rFonts w:ascii="Avenir Book" w:hAnsi="Avenir Book"/>
          <w:b/>
          <w:bCs/>
          <w:sz w:val="22"/>
          <w:szCs w:val="22"/>
        </w:rPr>
        <w:t xml:space="preserve"> </w:t>
      </w:r>
    </w:p>
    <w:p w14:paraId="5B3B7D03" w14:textId="3D97D5D5" w:rsidR="00BD452E" w:rsidRPr="007D2DCC" w:rsidRDefault="006C38C8" w:rsidP="00B13FEF">
      <w:pPr>
        <w:spacing w:line="276" w:lineRule="auto"/>
        <w:ind w:right="360"/>
        <w:rPr>
          <w:rFonts w:ascii="Avenir Book" w:hAnsi="Avenir Book"/>
          <w:i/>
          <w:iCs/>
          <w:sz w:val="22"/>
          <w:szCs w:val="22"/>
        </w:rPr>
      </w:pPr>
      <w:r w:rsidRPr="00B13FEF">
        <w:rPr>
          <w:rFonts w:ascii="Avenir Book" w:hAnsi="Avenir Book" w:cs="Arial"/>
          <w:i/>
          <w:iCs/>
          <w:color w:val="222222"/>
          <w:sz w:val="22"/>
          <w:szCs w:val="22"/>
        </w:rPr>
        <w:t>A</w:t>
      </w:r>
      <w:r w:rsidRPr="00200BB5">
        <w:rPr>
          <w:rFonts w:ascii="Avenir Book" w:hAnsi="Avenir Book" w:cs="Arial"/>
          <w:i/>
          <w:iCs/>
          <w:color w:val="222222"/>
          <w:sz w:val="22"/>
          <w:szCs w:val="22"/>
        </w:rPr>
        <w:t xml:space="preserve"> lap pool, rooftop fitness suite</w:t>
      </w:r>
      <w:r w:rsidRPr="00B13FEF">
        <w:rPr>
          <w:rFonts w:ascii="Avenir Book" w:hAnsi="Avenir Book" w:cs="Arial"/>
          <w:i/>
          <w:iCs/>
          <w:color w:val="222222"/>
          <w:sz w:val="22"/>
          <w:szCs w:val="22"/>
        </w:rPr>
        <w:t xml:space="preserve">, </w:t>
      </w:r>
      <w:r w:rsidR="00B13FEF" w:rsidRPr="00B13FEF">
        <w:rPr>
          <w:rFonts w:ascii="Avenir Book" w:hAnsi="Avenir Book" w:cs="Arial"/>
          <w:i/>
          <w:iCs/>
          <w:color w:val="222222"/>
          <w:sz w:val="22"/>
          <w:szCs w:val="22"/>
        </w:rPr>
        <w:t xml:space="preserve">and </w:t>
      </w:r>
      <w:r w:rsidRPr="00B13FEF">
        <w:rPr>
          <w:rFonts w:ascii="Avenir Book" w:hAnsi="Avenir Book" w:cs="Arial"/>
          <w:i/>
          <w:iCs/>
          <w:color w:val="222222"/>
          <w:sz w:val="22"/>
          <w:szCs w:val="22"/>
        </w:rPr>
        <w:t>bocce ball court enhance the member experience at</w:t>
      </w:r>
      <w:r>
        <w:rPr>
          <w:rFonts w:ascii="Avenir Book" w:hAnsi="Avenir Book" w:cs="Arial"/>
          <w:color w:val="222222"/>
          <w:sz w:val="22"/>
          <w:szCs w:val="22"/>
        </w:rPr>
        <w:t xml:space="preserve"> </w:t>
      </w:r>
      <w:r w:rsidR="00B157B7">
        <w:rPr>
          <w:rFonts w:ascii="Avenir Book" w:hAnsi="Avenir Book"/>
          <w:i/>
          <w:iCs/>
          <w:sz w:val="22"/>
          <w:szCs w:val="22"/>
        </w:rPr>
        <w:t xml:space="preserve">Saguaro Ranch, the </w:t>
      </w:r>
      <w:r w:rsidR="00BD452E" w:rsidRPr="007D2DCC">
        <w:rPr>
          <w:rFonts w:ascii="Avenir Book" w:hAnsi="Avenir Book"/>
          <w:i/>
          <w:iCs/>
          <w:sz w:val="22"/>
          <w:szCs w:val="22"/>
        </w:rPr>
        <w:t>exclusive</w:t>
      </w:r>
      <w:r w:rsidR="007B48E6" w:rsidRPr="007D2DCC">
        <w:rPr>
          <w:rFonts w:ascii="Avenir Book" w:hAnsi="Avenir Book"/>
          <w:i/>
          <w:iCs/>
          <w:sz w:val="22"/>
          <w:szCs w:val="22"/>
        </w:rPr>
        <w:t>,</w:t>
      </w:r>
      <w:r w:rsidR="00BD452E" w:rsidRPr="007D2DCC">
        <w:rPr>
          <w:rFonts w:ascii="Avenir Book" w:hAnsi="Avenir Book"/>
          <w:i/>
          <w:iCs/>
          <w:sz w:val="22"/>
          <w:szCs w:val="22"/>
        </w:rPr>
        <w:t xml:space="preserve"> 1,</w:t>
      </w:r>
      <w:r w:rsidR="00413B9F">
        <w:rPr>
          <w:rFonts w:ascii="Avenir Book" w:hAnsi="Avenir Book"/>
          <w:i/>
          <w:iCs/>
          <w:sz w:val="22"/>
          <w:szCs w:val="22"/>
        </w:rPr>
        <w:t>2</w:t>
      </w:r>
      <w:r w:rsidR="00BD452E" w:rsidRPr="007D2DCC">
        <w:rPr>
          <w:rFonts w:ascii="Avenir Book" w:hAnsi="Avenir Book"/>
          <w:i/>
          <w:iCs/>
          <w:sz w:val="22"/>
          <w:szCs w:val="22"/>
        </w:rPr>
        <w:t>00-acre gated community 35 minutes north of downtown.</w:t>
      </w:r>
    </w:p>
    <w:p w14:paraId="00000004" w14:textId="77777777" w:rsidR="00307B6F" w:rsidRPr="007D2DCC" w:rsidRDefault="00307B6F" w:rsidP="00B80959">
      <w:pPr>
        <w:spacing w:line="360" w:lineRule="auto"/>
        <w:ind w:right="180"/>
        <w:rPr>
          <w:rFonts w:ascii="Avenir Book" w:hAnsi="Avenir Book"/>
          <w:sz w:val="22"/>
          <w:szCs w:val="22"/>
        </w:rPr>
      </w:pPr>
    </w:p>
    <w:p w14:paraId="07A6FA47" w14:textId="6B77BD4C" w:rsidR="007A7CBC" w:rsidRDefault="00586AC1" w:rsidP="006C38C8">
      <w:pPr>
        <w:shd w:val="clear" w:color="auto" w:fill="FFFFFF"/>
        <w:rPr>
          <w:rFonts w:ascii="Avenir Book" w:hAnsi="Avenir Book" w:cs="Arial"/>
          <w:color w:val="222222"/>
          <w:sz w:val="22"/>
          <w:szCs w:val="22"/>
        </w:rPr>
      </w:pPr>
      <w:r w:rsidRPr="007D2DCC">
        <w:rPr>
          <w:rFonts w:ascii="Avenir Book" w:hAnsi="Avenir Book"/>
          <w:b/>
          <w:bCs/>
          <w:sz w:val="22"/>
          <w:szCs w:val="22"/>
        </w:rPr>
        <w:t>Tucson</w:t>
      </w:r>
      <w:r w:rsidR="00BD452E" w:rsidRPr="007D2DCC">
        <w:rPr>
          <w:rFonts w:ascii="Avenir Book" w:hAnsi="Avenir Book"/>
          <w:sz w:val="22"/>
          <w:szCs w:val="22"/>
        </w:rPr>
        <w:t xml:space="preserve"> </w:t>
      </w:r>
      <w:r w:rsidRPr="007D2DCC">
        <w:rPr>
          <w:rFonts w:ascii="Avenir Book" w:hAnsi="Avenir Book"/>
          <w:sz w:val="22"/>
          <w:szCs w:val="22"/>
        </w:rPr>
        <w:t>(</w:t>
      </w:r>
      <w:r w:rsidR="006D7F08">
        <w:rPr>
          <w:rFonts w:ascii="Avenir Book" w:hAnsi="Avenir Book"/>
          <w:sz w:val="22"/>
          <w:szCs w:val="22"/>
        </w:rPr>
        <w:t>February 2</w:t>
      </w:r>
      <w:r w:rsidR="005763D6">
        <w:rPr>
          <w:rFonts w:ascii="Avenir Book" w:hAnsi="Avenir Book"/>
          <w:sz w:val="22"/>
          <w:szCs w:val="22"/>
        </w:rPr>
        <w:t>4</w:t>
      </w:r>
      <w:r w:rsidR="00A54276">
        <w:rPr>
          <w:rFonts w:ascii="Avenir Book" w:hAnsi="Avenir Book"/>
          <w:sz w:val="22"/>
          <w:szCs w:val="22"/>
        </w:rPr>
        <w:t>, 2022</w:t>
      </w:r>
      <w:r w:rsidRPr="007D2DCC">
        <w:rPr>
          <w:rFonts w:ascii="Avenir Book" w:hAnsi="Avenir Book"/>
          <w:sz w:val="22"/>
          <w:szCs w:val="22"/>
        </w:rPr>
        <w:t>) —</w:t>
      </w:r>
      <w:r w:rsidR="007B48E6" w:rsidRPr="007D2DCC">
        <w:rPr>
          <w:rFonts w:ascii="Avenir Book" w:hAnsi="Avenir Book"/>
          <w:sz w:val="22"/>
          <w:szCs w:val="22"/>
        </w:rPr>
        <w:t xml:space="preserve"> </w:t>
      </w:r>
      <w:r w:rsidR="006C38C8" w:rsidRPr="00200BB5">
        <w:rPr>
          <w:rFonts w:ascii="Avenir Book" w:hAnsi="Avenir Book" w:cs="Arial"/>
          <w:color w:val="222222"/>
          <w:sz w:val="22"/>
          <w:szCs w:val="22"/>
        </w:rPr>
        <w:t xml:space="preserve">When designs were first unveiled by Tucson’s Robinette Architects, Inc. for repurposing </w:t>
      </w:r>
      <w:r w:rsidR="007A7CBC">
        <w:rPr>
          <w:rFonts w:ascii="Avenir Book" w:hAnsi="Avenir Book" w:cs="Arial"/>
          <w:color w:val="222222"/>
          <w:sz w:val="22"/>
          <w:szCs w:val="22"/>
        </w:rPr>
        <w:t>the community’s</w:t>
      </w:r>
      <w:r w:rsidR="006C38C8" w:rsidRPr="00200BB5">
        <w:rPr>
          <w:rFonts w:ascii="Avenir Book" w:hAnsi="Avenir Book" w:cs="Arial"/>
          <w:color w:val="222222"/>
          <w:sz w:val="22"/>
          <w:szCs w:val="22"/>
        </w:rPr>
        <w:t xml:space="preserve"> iconic McClintock’s Restaurant</w:t>
      </w:r>
      <w:r w:rsidR="007A7CBC">
        <w:rPr>
          <w:rFonts w:ascii="Avenir Book" w:hAnsi="Avenir Book" w:cs="Arial"/>
          <w:color w:val="222222"/>
          <w:sz w:val="22"/>
          <w:szCs w:val="22"/>
        </w:rPr>
        <w:t xml:space="preserve">, </w:t>
      </w:r>
      <w:r w:rsidR="006C38C8" w:rsidRPr="00200BB5">
        <w:rPr>
          <w:rFonts w:ascii="Avenir Book" w:hAnsi="Avenir Book" w:cs="Arial"/>
          <w:color w:val="222222"/>
          <w:sz w:val="22"/>
          <w:szCs w:val="22"/>
        </w:rPr>
        <w:t xml:space="preserve">the entire Saguaro Ranch team </w:t>
      </w:r>
      <w:r w:rsidR="007A7CBC">
        <w:rPr>
          <w:rFonts w:ascii="Avenir Book" w:hAnsi="Avenir Book" w:cs="Arial"/>
          <w:color w:val="222222"/>
          <w:sz w:val="22"/>
          <w:szCs w:val="22"/>
        </w:rPr>
        <w:t>was</w:t>
      </w:r>
      <w:r w:rsidR="006C38C8" w:rsidRPr="00200BB5">
        <w:rPr>
          <w:rFonts w:ascii="Avenir Book" w:hAnsi="Avenir Book" w:cs="Arial"/>
          <w:color w:val="222222"/>
          <w:sz w:val="22"/>
          <w:szCs w:val="22"/>
        </w:rPr>
        <w:t xml:space="preserve"> exuberant. </w:t>
      </w:r>
    </w:p>
    <w:p w14:paraId="3A2A9697" w14:textId="77777777" w:rsidR="007A7CBC" w:rsidRDefault="007A7CBC" w:rsidP="006C38C8">
      <w:pPr>
        <w:shd w:val="clear" w:color="auto" w:fill="FFFFFF"/>
        <w:rPr>
          <w:rFonts w:ascii="Avenir Book" w:hAnsi="Avenir Book" w:cs="Arial"/>
          <w:color w:val="222222"/>
          <w:sz w:val="22"/>
          <w:szCs w:val="22"/>
        </w:rPr>
      </w:pPr>
    </w:p>
    <w:p w14:paraId="09AF4C32" w14:textId="4A26921D" w:rsidR="007A7CBC" w:rsidRDefault="006C38C8" w:rsidP="006C38C8">
      <w:pPr>
        <w:shd w:val="clear" w:color="auto" w:fill="FFFFFF"/>
        <w:rPr>
          <w:rFonts w:ascii="Avenir Book" w:hAnsi="Avenir Book" w:cs="Arial"/>
          <w:color w:val="222222"/>
          <w:sz w:val="22"/>
          <w:szCs w:val="22"/>
        </w:rPr>
      </w:pPr>
      <w:r w:rsidRPr="00200BB5">
        <w:rPr>
          <w:rFonts w:ascii="Avenir Book" w:hAnsi="Avenir Book" w:cs="Arial"/>
          <w:color w:val="222222"/>
          <w:sz w:val="22"/>
          <w:szCs w:val="22"/>
        </w:rPr>
        <w:t xml:space="preserve">Plans called for a </w:t>
      </w:r>
      <w:r w:rsidR="00E812EA">
        <w:rPr>
          <w:rFonts w:ascii="Avenir Book" w:hAnsi="Avenir Book" w:cs="Arial"/>
          <w:color w:val="222222"/>
          <w:sz w:val="22"/>
          <w:szCs w:val="22"/>
        </w:rPr>
        <w:t>25-yard lap</w:t>
      </w:r>
      <w:r w:rsidRPr="00200BB5">
        <w:rPr>
          <w:rFonts w:ascii="Avenir Book" w:hAnsi="Avenir Book" w:cs="Arial"/>
          <w:color w:val="222222"/>
          <w:sz w:val="22"/>
          <w:szCs w:val="22"/>
        </w:rPr>
        <w:t xml:space="preserve"> pool, a fitness </w:t>
      </w:r>
      <w:r w:rsidR="007A7CBC">
        <w:rPr>
          <w:rFonts w:ascii="Avenir Book" w:hAnsi="Avenir Book" w:cs="Arial"/>
          <w:color w:val="222222"/>
          <w:sz w:val="22"/>
          <w:szCs w:val="22"/>
        </w:rPr>
        <w:t>space</w:t>
      </w:r>
      <w:r w:rsidRPr="00200BB5">
        <w:rPr>
          <w:rFonts w:ascii="Avenir Book" w:hAnsi="Avenir Book" w:cs="Arial"/>
          <w:color w:val="222222"/>
          <w:sz w:val="22"/>
          <w:szCs w:val="22"/>
        </w:rPr>
        <w:t>, a</w:t>
      </w:r>
      <w:r w:rsidR="007A7CBC">
        <w:rPr>
          <w:rFonts w:ascii="Avenir Book" w:hAnsi="Avenir Book" w:cs="Arial"/>
          <w:color w:val="222222"/>
          <w:sz w:val="22"/>
          <w:szCs w:val="22"/>
        </w:rPr>
        <w:t xml:space="preserve"> </w:t>
      </w:r>
      <w:r w:rsidRPr="00200BB5">
        <w:rPr>
          <w:rFonts w:ascii="Avenir Book" w:hAnsi="Avenir Book" w:cs="Arial"/>
          <w:color w:val="222222"/>
          <w:sz w:val="22"/>
          <w:szCs w:val="22"/>
        </w:rPr>
        <w:t xml:space="preserve">seating area with a two-sided fireplace that intended to leverage breathtaking 180-degree desertscape views, a </w:t>
      </w:r>
      <w:r w:rsidR="007A7CBC">
        <w:rPr>
          <w:rFonts w:ascii="Avenir Book" w:hAnsi="Avenir Book" w:cs="Arial"/>
          <w:color w:val="222222"/>
          <w:sz w:val="22"/>
          <w:szCs w:val="22"/>
        </w:rPr>
        <w:t>b</w:t>
      </w:r>
      <w:r w:rsidRPr="00200BB5">
        <w:rPr>
          <w:rFonts w:ascii="Avenir Book" w:hAnsi="Avenir Book" w:cs="Arial"/>
          <w:color w:val="222222"/>
          <w:sz w:val="22"/>
          <w:szCs w:val="22"/>
        </w:rPr>
        <w:t xml:space="preserve">occe ball court, two pickleball courts, “conversation islands” and firepits. </w:t>
      </w:r>
    </w:p>
    <w:p w14:paraId="2BCA6F61" w14:textId="77777777" w:rsidR="007A7CBC" w:rsidRDefault="007A7CBC" w:rsidP="006C38C8">
      <w:pPr>
        <w:shd w:val="clear" w:color="auto" w:fill="FFFFFF"/>
        <w:rPr>
          <w:rFonts w:ascii="Avenir Book" w:hAnsi="Avenir Book" w:cs="Arial"/>
          <w:color w:val="222222"/>
          <w:sz w:val="22"/>
          <w:szCs w:val="22"/>
        </w:rPr>
      </w:pPr>
    </w:p>
    <w:p w14:paraId="41AF52CC" w14:textId="55142043" w:rsidR="006C38C8" w:rsidRDefault="007A7CBC" w:rsidP="006C38C8">
      <w:pPr>
        <w:shd w:val="clear" w:color="auto" w:fill="FFFFFF"/>
        <w:rPr>
          <w:rFonts w:ascii="Avenir Book" w:hAnsi="Avenir Book" w:cs="Arial"/>
          <w:color w:val="222222"/>
          <w:sz w:val="22"/>
          <w:szCs w:val="22"/>
        </w:rPr>
      </w:pPr>
      <w:r>
        <w:rPr>
          <w:rFonts w:ascii="Avenir Book" w:hAnsi="Avenir Book" w:cs="Arial"/>
          <w:color w:val="222222"/>
          <w:sz w:val="22"/>
          <w:szCs w:val="22"/>
        </w:rPr>
        <w:t>W</w:t>
      </w:r>
      <w:r w:rsidR="006C38C8" w:rsidRPr="00200BB5">
        <w:rPr>
          <w:rFonts w:ascii="Avenir Book" w:hAnsi="Avenir Book" w:cs="Arial"/>
          <w:color w:val="222222"/>
          <w:sz w:val="22"/>
          <w:szCs w:val="22"/>
        </w:rPr>
        <w:t xml:space="preserve">hen construction was completed </w:t>
      </w:r>
      <w:r>
        <w:rPr>
          <w:rFonts w:ascii="Avenir Book" w:hAnsi="Avenir Book" w:cs="Arial"/>
          <w:color w:val="222222"/>
          <w:sz w:val="22"/>
          <w:szCs w:val="22"/>
        </w:rPr>
        <w:t xml:space="preserve">in </w:t>
      </w:r>
      <w:r w:rsidR="00892FD8">
        <w:rPr>
          <w:rFonts w:ascii="Avenir Book" w:hAnsi="Avenir Book" w:cs="Arial"/>
          <w:color w:val="222222"/>
          <w:sz w:val="22"/>
          <w:szCs w:val="22"/>
        </w:rPr>
        <w:t>December</w:t>
      </w:r>
      <w:r w:rsidR="006C38C8" w:rsidRPr="00200BB5">
        <w:rPr>
          <w:rFonts w:ascii="Avenir Book" w:hAnsi="Avenir Book" w:cs="Arial"/>
          <w:color w:val="222222"/>
          <w:sz w:val="22"/>
          <w:szCs w:val="22"/>
        </w:rPr>
        <w:t>—and the blueprints were transformed into reality—Saguaro Ranch’s development partners Lundberg and Peschel couldn’t have been more ecstatic.</w:t>
      </w:r>
    </w:p>
    <w:p w14:paraId="34578CBE" w14:textId="77777777" w:rsidR="007A7CBC" w:rsidRPr="00200BB5" w:rsidRDefault="007A7CBC" w:rsidP="006C38C8">
      <w:pPr>
        <w:shd w:val="clear" w:color="auto" w:fill="FFFFFF"/>
        <w:rPr>
          <w:rFonts w:ascii="Avenir Book" w:hAnsi="Avenir Book" w:cs="Arial"/>
          <w:color w:val="222222"/>
          <w:sz w:val="22"/>
          <w:szCs w:val="22"/>
        </w:rPr>
      </w:pPr>
    </w:p>
    <w:p w14:paraId="5CF7DD94" w14:textId="00787848" w:rsidR="006C38C8" w:rsidRPr="00200BB5" w:rsidRDefault="006C38C8" w:rsidP="007A7CBC">
      <w:pPr>
        <w:shd w:val="clear" w:color="auto" w:fill="FFFFFF"/>
        <w:rPr>
          <w:rFonts w:ascii="Avenir Book" w:hAnsi="Avenir Book" w:cs="Arial"/>
          <w:color w:val="222222"/>
          <w:sz w:val="22"/>
          <w:szCs w:val="22"/>
        </w:rPr>
      </w:pPr>
      <w:r w:rsidRPr="00200BB5">
        <w:rPr>
          <w:rFonts w:ascii="Avenir Book" w:hAnsi="Avenir Book" w:cs="Arial"/>
          <w:color w:val="222222"/>
          <w:sz w:val="22"/>
          <w:szCs w:val="22"/>
        </w:rPr>
        <w:t>“It was one thing when Ron introduced his vision for the renovation, but to see it come to fruition is amazing,” said Lundberg, President,</w:t>
      </w:r>
      <w:r w:rsidR="007A7CBC">
        <w:rPr>
          <w:rFonts w:ascii="Avenir Book" w:hAnsi="Avenir Book" w:cs="Arial"/>
          <w:color w:val="222222"/>
          <w:sz w:val="22"/>
          <w:szCs w:val="22"/>
        </w:rPr>
        <w:t xml:space="preserve"> </w:t>
      </w:r>
      <w:r w:rsidRPr="00200BB5">
        <w:rPr>
          <w:rFonts w:ascii="Avenir Book" w:hAnsi="Avenir Book" w:cs="Arial"/>
          <w:color w:val="222222"/>
          <w:sz w:val="22"/>
          <w:szCs w:val="22"/>
        </w:rPr>
        <w:t>Saguaro Lot Management, Inc.</w:t>
      </w:r>
    </w:p>
    <w:p w14:paraId="2BFC6A4E" w14:textId="77777777" w:rsidR="006C38C8" w:rsidRDefault="006C38C8" w:rsidP="006C38C8">
      <w:pPr>
        <w:shd w:val="clear" w:color="auto" w:fill="FFFFFF"/>
        <w:rPr>
          <w:rFonts w:ascii="Avenir Book" w:hAnsi="Avenir Book" w:cs="Arial"/>
          <w:color w:val="222222"/>
          <w:sz w:val="22"/>
          <w:szCs w:val="22"/>
        </w:rPr>
      </w:pPr>
    </w:p>
    <w:p w14:paraId="0D870FA0" w14:textId="3B52B0EF" w:rsidR="006C38C8" w:rsidRDefault="006C38C8" w:rsidP="007A7CBC">
      <w:pPr>
        <w:shd w:val="clear" w:color="auto" w:fill="FFFFFF"/>
        <w:rPr>
          <w:rFonts w:ascii="Avenir Book" w:hAnsi="Avenir Book" w:cs="Arial"/>
          <w:color w:val="222222"/>
          <w:sz w:val="22"/>
          <w:szCs w:val="22"/>
        </w:rPr>
      </w:pPr>
      <w:r w:rsidRPr="00200BB5">
        <w:rPr>
          <w:rFonts w:ascii="Avenir Book" w:hAnsi="Avenir Book" w:cs="Arial"/>
          <w:color w:val="222222"/>
          <w:sz w:val="22"/>
          <w:szCs w:val="22"/>
        </w:rPr>
        <w:t>Accompanying Robinette Architects, Inc. in the project was a consortium of local firms, including Madan Builders LLC, Marcon Excavating &amp; Construction, Inc, Stone Scapes Design and Landscaping, LLC</w:t>
      </w:r>
      <w:r w:rsidR="007A7CBC">
        <w:rPr>
          <w:rFonts w:ascii="Avenir Book" w:hAnsi="Avenir Book" w:cs="Arial"/>
          <w:color w:val="222222"/>
          <w:sz w:val="22"/>
          <w:szCs w:val="22"/>
        </w:rPr>
        <w:t xml:space="preserve">, and </w:t>
      </w:r>
      <w:r w:rsidR="007A7CBC" w:rsidRPr="00200BB5">
        <w:rPr>
          <w:rFonts w:ascii="Avenir Book" w:hAnsi="Avenir Book" w:cs="Arial"/>
          <w:color w:val="222222"/>
          <w:sz w:val="22"/>
          <w:szCs w:val="22"/>
        </w:rPr>
        <w:t>Aqua Design International</w:t>
      </w:r>
      <w:r w:rsidR="007A7CBC">
        <w:rPr>
          <w:rFonts w:ascii="Avenir Book" w:hAnsi="Avenir Book" w:cs="Arial"/>
          <w:color w:val="222222"/>
          <w:sz w:val="22"/>
          <w:szCs w:val="22"/>
        </w:rPr>
        <w:t>.</w:t>
      </w:r>
    </w:p>
    <w:p w14:paraId="20EC65A1" w14:textId="1E445B45" w:rsidR="007A7CBC" w:rsidRDefault="007A7CBC" w:rsidP="007A7CBC">
      <w:pPr>
        <w:pStyle w:val="NormalWeb"/>
        <w:rPr>
          <w:rFonts w:ascii="Avenir Book" w:hAnsi="Avenir Book"/>
          <w:color w:val="262626"/>
          <w:sz w:val="22"/>
          <w:szCs w:val="22"/>
        </w:rPr>
      </w:pPr>
      <w:r w:rsidRPr="00615C37">
        <w:rPr>
          <w:rFonts w:ascii="Avenir Book" w:hAnsi="Avenir Book"/>
          <w:color w:val="262626"/>
          <w:sz w:val="22"/>
          <w:szCs w:val="22"/>
        </w:rPr>
        <w:t xml:space="preserve">“Water in the desert has a wonderful, soothing effect on people,” </w:t>
      </w:r>
      <w:r>
        <w:rPr>
          <w:rFonts w:ascii="Avenir Book" w:hAnsi="Avenir Book"/>
          <w:color w:val="262626"/>
          <w:sz w:val="22"/>
          <w:szCs w:val="22"/>
        </w:rPr>
        <w:t>explained</w:t>
      </w:r>
      <w:r w:rsidRPr="00615C37">
        <w:rPr>
          <w:rFonts w:ascii="Avenir Book" w:hAnsi="Avenir Book"/>
          <w:color w:val="262626"/>
          <w:sz w:val="22"/>
          <w:szCs w:val="22"/>
        </w:rPr>
        <w:t xml:space="preserve"> Dave </w:t>
      </w:r>
      <w:proofErr w:type="spellStart"/>
      <w:r w:rsidRPr="00615C37">
        <w:rPr>
          <w:rFonts w:ascii="Avenir Book" w:hAnsi="Avenir Book"/>
          <w:color w:val="262626"/>
          <w:sz w:val="22"/>
          <w:szCs w:val="22"/>
        </w:rPr>
        <w:t>Acklin</w:t>
      </w:r>
      <w:proofErr w:type="spellEnd"/>
      <w:r w:rsidRPr="00615C37">
        <w:rPr>
          <w:rFonts w:ascii="Avenir Book" w:hAnsi="Avenir Book"/>
          <w:color w:val="262626"/>
          <w:sz w:val="22"/>
          <w:szCs w:val="22"/>
        </w:rPr>
        <w:t xml:space="preserve">, President, Aqua Design International. “The design concept was rendered by Ron and integrates the pool and spa with the amenities of the pool area, which include a swim up bar in the pool, </w:t>
      </w:r>
      <w:r>
        <w:rPr>
          <w:rFonts w:ascii="Avenir Book" w:hAnsi="Avenir Book"/>
          <w:color w:val="262626"/>
          <w:sz w:val="22"/>
          <w:szCs w:val="22"/>
        </w:rPr>
        <w:t>a</w:t>
      </w:r>
      <w:r w:rsidRPr="00615C37">
        <w:rPr>
          <w:rFonts w:ascii="Avenir Book" w:hAnsi="Avenir Book"/>
          <w:color w:val="262626"/>
          <w:sz w:val="22"/>
          <w:szCs w:val="22"/>
        </w:rPr>
        <w:t xml:space="preserve"> </w:t>
      </w:r>
      <w:r>
        <w:rPr>
          <w:rFonts w:ascii="Avenir Book" w:hAnsi="Avenir Book"/>
          <w:color w:val="262626"/>
          <w:sz w:val="22"/>
          <w:szCs w:val="22"/>
        </w:rPr>
        <w:t>jetted</w:t>
      </w:r>
      <w:r w:rsidRPr="00615C37">
        <w:rPr>
          <w:rFonts w:ascii="Avenir Book" w:hAnsi="Avenir Book"/>
          <w:color w:val="262626"/>
          <w:sz w:val="22"/>
          <w:szCs w:val="22"/>
        </w:rPr>
        <w:t xml:space="preserve"> spa, and a </w:t>
      </w:r>
      <w:r>
        <w:rPr>
          <w:rFonts w:ascii="Avenir Book" w:hAnsi="Avenir Book"/>
          <w:color w:val="262626"/>
          <w:sz w:val="22"/>
          <w:szCs w:val="22"/>
        </w:rPr>
        <w:t>b</w:t>
      </w:r>
      <w:r w:rsidRPr="00615C37">
        <w:rPr>
          <w:rFonts w:ascii="Avenir Book" w:hAnsi="Avenir Book"/>
          <w:color w:val="262626"/>
          <w:sz w:val="22"/>
          <w:szCs w:val="22"/>
        </w:rPr>
        <w:t>occe ball court</w:t>
      </w:r>
      <w:r>
        <w:rPr>
          <w:rFonts w:ascii="Avenir Book" w:hAnsi="Avenir Book"/>
          <w:color w:val="262626"/>
          <w:sz w:val="22"/>
          <w:szCs w:val="22"/>
        </w:rPr>
        <w:t>.</w:t>
      </w:r>
      <w:r w:rsidRPr="00615C37">
        <w:rPr>
          <w:rFonts w:ascii="Avenir Book" w:hAnsi="Avenir Book"/>
          <w:color w:val="262626"/>
          <w:sz w:val="22"/>
          <w:szCs w:val="22"/>
        </w:rPr>
        <w:t>”</w:t>
      </w:r>
    </w:p>
    <w:p w14:paraId="28039932" w14:textId="77777777" w:rsidR="007A7CBC" w:rsidRPr="00615C37" w:rsidRDefault="007A7CBC" w:rsidP="007A7CBC">
      <w:pPr>
        <w:pStyle w:val="NormalWeb"/>
        <w:rPr>
          <w:rFonts w:ascii="Avenir Book" w:hAnsi="Avenir Book"/>
        </w:rPr>
      </w:pPr>
      <w:r w:rsidRPr="00615C37">
        <w:rPr>
          <w:rFonts w:ascii="Avenir Book" w:hAnsi="Avenir Book"/>
          <w:color w:val="262626"/>
          <w:sz w:val="22"/>
          <w:szCs w:val="22"/>
        </w:rPr>
        <w:t xml:space="preserve">The award-winning landscape architecture firm has designed some of the most iconic pool complexes in the world, including Utah’s Amangiri, Four Seasons Punta Mita, Four Seasons Anguilla, JW Marriott Starr Pass, Omni Tucson National and Loews Santa Monica Beach Resort. </w:t>
      </w:r>
    </w:p>
    <w:p w14:paraId="7ED72879" w14:textId="5672693A" w:rsidR="00FE55B7" w:rsidRPr="00E67989" w:rsidRDefault="007A7CBC" w:rsidP="00E67989">
      <w:pPr>
        <w:pStyle w:val="NormalWeb"/>
        <w:rPr>
          <w:rFonts w:ascii="Avenir Book" w:hAnsi="Avenir Book"/>
        </w:rPr>
      </w:pPr>
      <w:r w:rsidRPr="00615C37">
        <w:rPr>
          <w:rFonts w:ascii="Avenir Book" w:hAnsi="Avenir Book"/>
          <w:color w:val="262626"/>
          <w:sz w:val="22"/>
          <w:szCs w:val="22"/>
        </w:rPr>
        <w:t>“We’ve been fortunate to work with Ron on several projects over the years,” add</w:t>
      </w:r>
      <w:r>
        <w:rPr>
          <w:rFonts w:ascii="Avenir Book" w:hAnsi="Avenir Book"/>
          <w:color w:val="262626"/>
          <w:sz w:val="22"/>
          <w:szCs w:val="22"/>
        </w:rPr>
        <w:t>ed</w:t>
      </w:r>
      <w:r w:rsidRPr="00615C37">
        <w:rPr>
          <w:rFonts w:ascii="Avenir Book" w:hAnsi="Avenir Book"/>
          <w:color w:val="262626"/>
          <w:sz w:val="22"/>
          <w:szCs w:val="22"/>
        </w:rPr>
        <w:t xml:space="preserve"> </w:t>
      </w:r>
      <w:proofErr w:type="spellStart"/>
      <w:r w:rsidRPr="00615C37">
        <w:rPr>
          <w:rFonts w:ascii="Avenir Book" w:hAnsi="Avenir Book"/>
          <w:color w:val="262626"/>
          <w:sz w:val="22"/>
          <w:szCs w:val="22"/>
        </w:rPr>
        <w:t>Acklin</w:t>
      </w:r>
      <w:proofErr w:type="spellEnd"/>
      <w:r w:rsidRPr="00615C37">
        <w:rPr>
          <w:rFonts w:ascii="Avenir Book" w:hAnsi="Avenir Book"/>
          <w:color w:val="262626"/>
          <w:sz w:val="22"/>
          <w:szCs w:val="22"/>
        </w:rPr>
        <w:t>. “He’s one of the preeminent architects in Arizona and this collaboration assures that members will have the best experience possible</w:t>
      </w:r>
      <w:r>
        <w:rPr>
          <w:rFonts w:ascii="Avenir Book" w:hAnsi="Avenir Book"/>
          <w:color w:val="262626"/>
          <w:sz w:val="22"/>
          <w:szCs w:val="22"/>
        </w:rPr>
        <w:t xml:space="preserve"> </w:t>
      </w:r>
      <w:r w:rsidRPr="00615C37">
        <w:rPr>
          <w:rFonts w:ascii="Avenir Book" w:hAnsi="Avenir Book"/>
          <w:color w:val="262626"/>
          <w:sz w:val="22"/>
          <w:szCs w:val="22"/>
        </w:rPr>
        <w:t xml:space="preserve">at the new Saguaro Ranch Club.” </w:t>
      </w:r>
    </w:p>
    <w:p w14:paraId="2F7CD255" w14:textId="4CE420F6" w:rsidR="00E67989" w:rsidRPr="00200BB5" w:rsidRDefault="00FE55B7" w:rsidP="003D04CC">
      <w:pPr>
        <w:spacing w:line="276" w:lineRule="auto"/>
        <w:ind w:right="-90"/>
        <w:rPr>
          <w:rFonts w:ascii="Avenir Book" w:hAnsi="Avenir Book" w:cs="Arial"/>
          <w:color w:val="222222"/>
          <w:sz w:val="22"/>
          <w:szCs w:val="22"/>
        </w:rPr>
      </w:pPr>
      <w:r w:rsidRPr="007D2DCC">
        <w:rPr>
          <w:rFonts w:ascii="Avenir Book" w:hAnsi="Avenir Book"/>
          <w:sz w:val="22"/>
          <w:szCs w:val="22"/>
        </w:rPr>
        <w:lastRenderedPageBreak/>
        <w:t>Saguaro Ranch is a one-of-a-kind community unlike anything in the western United States</w:t>
      </w:r>
      <w:r w:rsidR="00410475">
        <w:rPr>
          <w:rFonts w:ascii="Avenir Book" w:hAnsi="Avenir Book"/>
          <w:sz w:val="22"/>
          <w:szCs w:val="22"/>
        </w:rPr>
        <w:t xml:space="preserve"> in that o</w:t>
      </w:r>
      <w:r w:rsidRPr="007D2DCC">
        <w:rPr>
          <w:rFonts w:ascii="Avenir Book" w:hAnsi="Avenir Book"/>
          <w:sz w:val="22"/>
          <w:szCs w:val="22"/>
          <w:highlight w:val="white"/>
        </w:rPr>
        <w:t>nly 20 percent of the land is designated for development and 80 percent of it preserved as undisturbed desert</w:t>
      </w:r>
      <w:r w:rsidR="00433663" w:rsidRPr="00433663">
        <w:rPr>
          <w:rFonts w:ascii="Avenir Book" w:hAnsi="Avenir Book"/>
          <w:sz w:val="22"/>
          <w:szCs w:val="22"/>
        </w:rPr>
        <w:t>.</w:t>
      </w:r>
      <w:r w:rsidR="003D04CC">
        <w:rPr>
          <w:rFonts w:ascii="Avenir Book" w:hAnsi="Avenir Book"/>
          <w:sz w:val="22"/>
          <w:szCs w:val="22"/>
        </w:rPr>
        <w:t xml:space="preserve"> </w:t>
      </w:r>
      <w:r w:rsidR="005223FA">
        <w:rPr>
          <w:rFonts w:ascii="Avenir Book" w:hAnsi="Avenir Book"/>
          <w:sz w:val="22"/>
          <w:szCs w:val="22"/>
        </w:rPr>
        <w:t>Now m</w:t>
      </w:r>
      <w:r w:rsidR="00E67989" w:rsidRPr="00200BB5">
        <w:rPr>
          <w:rFonts w:ascii="Avenir Book" w:hAnsi="Avenir Book" w:cs="Arial"/>
          <w:color w:val="222222"/>
          <w:sz w:val="22"/>
          <w:szCs w:val="22"/>
        </w:rPr>
        <w:t>embers, their families, and their guests are enjoying the benefits of the Saguaro Ranch Club.</w:t>
      </w:r>
    </w:p>
    <w:p w14:paraId="6F912D1E" w14:textId="77777777" w:rsidR="00E67989" w:rsidRDefault="00E67989" w:rsidP="00410475">
      <w:pPr>
        <w:spacing w:line="276" w:lineRule="auto"/>
        <w:ind w:right="-90"/>
        <w:rPr>
          <w:rFonts w:ascii="Avenir Book" w:hAnsi="Avenir Book"/>
          <w:sz w:val="22"/>
          <w:szCs w:val="22"/>
        </w:rPr>
      </w:pPr>
    </w:p>
    <w:p w14:paraId="63D6E0E7" w14:textId="64813806" w:rsidR="00615C37" w:rsidRDefault="00200BB5" w:rsidP="004115A0">
      <w:pPr>
        <w:shd w:val="clear" w:color="auto" w:fill="FFFFFF"/>
        <w:rPr>
          <w:rFonts w:ascii="Avenir Book" w:hAnsi="Avenir Book" w:cs="Arial"/>
          <w:color w:val="222222"/>
          <w:sz w:val="22"/>
          <w:szCs w:val="22"/>
        </w:rPr>
      </w:pPr>
      <w:r w:rsidRPr="00200BB5">
        <w:rPr>
          <w:rFonts w:ascii="Avenir Book" w:hAnsi="Avenir Book" w:cs="Arial"/>
          <w:color w:val="222222"/>
          <w:sz w:val="22"/>
          <w:szCs w:val="22"/>
        </w:rPr>
        <w:t>“A tremendous amount of energy went into creating this</w:t>
      </w:r>
      <w:r w:rsidR="00E67989">
        <w:rPr>
          <w:rFonts w:ascii="Avenir Book" w:hAnsi="Avenir Book" w:cs="Arial"/>
          <w:color w:val="222222"/>
          <w:sz w:val="22"/>
          <w:szCs w:val="22"/>
        </w:rPr>
        <w:t xml:space="preserve"> </w:t>
      </w:r>
      <w:r w:rsidRPr="00200BB5">
        <w:rPr>
          <w:rFonts w:ascii="Avenir Book" w:hAnsi="Avenir Book" w:cs="Arial"/>
          <w:color w:val="222222"/>
          <w:sz w:val="22"/>
          <w:szCs w:val="22"/>
        </w:rPr>
        <w:t>special gathering place and we’re so pleased with the comments we’re getting</w:t>
      </w:r>
      <w:r w:rsidR="00E67989">
        <w:rPr>
          <w:rFonts w:ascii="Avenir Book" w:hAnsi="Avenir Book" w:cs="Arial"/>
          <w:color w:val="222222"/>
          <w:sz w:val="22"/>
          <w:szCs w:val="22"/>
        </w:rPr>
        <w:t>,</w:t>
      </w:r>
      <w:r w:rsidRPr="00200BB5">
        <w:rPr>
          <w:rFonts w:ascii="Avenir Book" w:hAnsi="Avenir Book" w:cs="Arial"/>
          <w:color w:val="222222"/>
          <w:sz w:val="22"/>
          <w:szCs w:val="22"/>
        </w:rPr>
        <w:t>”</w:t>
      </w:r>
      <w:r w:rsidR="00E67989">
        <w:rPr>
          <w:rFonts w:ascii="Avenir Book" w:hAnsi="Avenir Book" w:cs="Arial"/>
          <w:color w:val="222222"/>
          <w:sz w:val="22"/>
          <w:szCs w:val="22"/>
        </w:rPr>
        <w:t xml:space="preserve"> </w:t>
      </w:r>
      <w:r w:rsidR="00E67989" w:rsidRPr="00200BB5">
        <w:rPr>
          <w:rFonts w:ascii="Avenir Book" w:hAnsi="Avenir Book" w:cs="Arial"/>
          <w:color w:val="222222"/>
          <w:sz w:val="22"/>
          <w:szCs w:val="22"/>
        </w:rPr>
        <w:t>Lundberg</w:t>
      </w:r>
      <w:r w:rsidR="00E67989">
        <w:rPr>
          <w:rFonts w:ascii="Avenir Book" w:hAnsi="Avenir Book" w:cs="Arial"/>
          <w:color w:val="222222"/>
          <w:sz w:val="22"/>
          <w:szCs w:val="22"/>
        </w:rPr>
        <w:t xml:space="preserve"> commented.</w:t>
      </w:r>
    </w:p>
    <w:p w14:paraId="4C4F3DC8" w14:textId="77777777" w:rsidR="004115A0" w:rsidRPr="004115A0" w:rsidRDefault="004115A0" w:rsidP="004115A0">
      <w:pPr>
        <w:shd w:val="clear" w:color="auto" w:fill="FFFFFF"/>
        <w:rPr>
          <w:rFonts w:ascii="Avenir Book" w:hAnsi="Avenir Book" w:cs="Arial"/>
          <w:color w:val="222222"/>
          <w:sz w:val="22"/>
          <w:szCs w:val="22"/>
        </w:rPr>
      </w:pPr>
    </w:p>
    <w:p w14:paraId="3AD05961" w14:textId="7D97EA15" w:rsidR="007D2DCC" w:rsidRPr="007D2DCC" w:rsidRDefault="00586AC1" w:rsidP="00B80959">
      <w:pPr>
        <w:spacing w:line="360" w:lineRule="auto"/>
        <w:ind w:right="180"/>
        <w:rPr>
          <w:rFonts w:ascii="Avenir Book" w:hAnsi="Avenir Book"/>
          <w:sz w:val="22"/>
          <w:szCs w:val="22"/>
        </w:rPr>
      </w:pPr>
      <w:r w:rsidRPr="007D2DCC">
        <w:rPr>
          <w:rFonts w:ascii="Avenir Book" w:hAnsi="Avenir Book"/>
          <w:sz w:val="22"/>
          <w:szCs w:val="22"/>
        </w:rPr>
        <w:tab/>
      </w:r>
      <w:r w:rsidRPr="007D2DCC">
        <w:rPr>
          <w:rFonts w:ascii="Avenir Book" w:hAnsi="Avenir Book"/>
          <w:sz w:val="22"/>
          <w:szCs w:val="22"/>
        </w:rPr>
        <w:tab/>
      </w:r>
      <w:r w:rsidRPr="007D2DCC">
        <w:rPr>
          <w:rFonts w:ascii="Avenir Book" w:hAnsi="Avenir Book"/>
          <w:sz w:val="22"/>
          <w:szCs w:val="22"/>
        </w:rPr>
        <w:tab/>
      </w:r>
      <w:r w:rsidRPr="007D2DCC">
        <w:rPr>
          <w:rFonts w:ascii="Avenir Book" w:hAnsi="Avenir Book"/>
          <w:sz w:val="22"/>
          <w:szCs w:val="22"/>
        </w:rPr>
        <w:tab/>
      </w:r>
      <w:r w:rsidRPr="007D2DCC">
        <w:rPr>
          <w:rFonts w:ascii="Avenir Book" w:hAnsi="Avenir Book"/>
          <w:sz w:val="22"/>
          <w:szCs w:val="22"/>
        </w:rPr>
        <w:tab/>
        <w:t xml:space="preserve">  </w:t>
      </w:r>
      <w:r w:rsidR="005246D9" w:rsidRPr="007D2DCC">
        <w:rPr>
          <w:rFonts w:ascii="Avenir Book" w:hAnsi="Avenir Book"/>
          <w:sz w:val="22"/>
          <w:szCs w:val="22"/>
        </w:rPr>
        <w:t xml:space="preserve">    </w:t>
      </w:r>
      <w:r w:rsidRPr="007D2DCC">
        <w:rPr>
          <w:rFonts w:ascii="Avenir Book" w:hAnsi="Avenir Book"/>
          <w:sz w:val="22"/>
          <w:szCs w:val="22"/>
        </w:rPr>
        <w:t xml:space="preserve"> ###</w:t>
      </w:r>
    </w:p>
    <w:p w14:paraId="00000016" w14:textId="77777777" w:rsidR="00307B6F" w:rsidRPr="007D2DCC" w:rsidRDefault="00586AC1" w:rsidP="00B80959">
      <w:pPr>
        <w:spacing w:line="360" w:lineRule="auto"/>
        <w:ind w:right="180"/>
        <w:rPr>
          <w:rFonts w:ascii="Avenir Book" w:hAnsi="Avenir Book"/>
          <w:sz w:val="22"/>
          <w:szCs w:val="22"/>
          <w:u w:val="single"/>
        </w:rPr>
      </w:pPr>
      <w:r w:rsidRPr="007D2DCC">
        <w:rPr>
          <w:rFonts w:ascii="Avenir Book" w:hAnsi="Avenir Book"/>
          <w:sz w:val="22"/>
          <w:szCs w:val="22"/>
          <w:u w:val="single"/>
        </w:rPr>
        <w:t>About Saguaro Ranch</w:t>
      </w:r>
    </w:p>
    <w:p w14:paraId="1D8F96E3" w14:textId="47744DA4" w:rsidR="00851DE3" w:rsidRDefault="00586AC1" w:rsidP="005223FA">
      <w:pPr>
        <w:spacing w:after="160" w:line="259" w:lineRule="auto"/>
        <w:ind w:right="180"/>
        <w:rPr>
          <w:rFonts w:ascii="Avenir Book" w:hAnsi="Avenir Book"/>
          <w:sz w:val="22"/>
          <w:szCs w:val="22"/>
        </w:rPr>
      </w:pPr>
      <w:r w:rsidRPr="007D2DCC">
        <w:rPr>
          <w:rFonts w:ascii="Avenir Book" w:hAnsi="Avenir Book"/>
          <w:sz w:val="22"/>
          <w:szCs w:val="22"/>
          <w:highlight w:val="white"/>
        </w:rPr>
        <w:t xml:space="preserve">Saguaro Ranch is a prestigious real estate community whose location in the Tortolita Mountains just north of Tucson is as majestic as it is serene. Distinguished by a one-of-a-kind tunnel entrance and National Park like setting, it combines welcomed privacy with an active, outdoor lifestyle and diversity of amenities, </w:t>
      </w:r>
      <w:r w:rsidRPr="007D2DCC">
        <w:rPr>
          <w:rFonts w:ascii="Avenir Book" w:hAnsi="Avenir Book"/>
          <w:sz w:val="22"/>
          <w:szCs w:val="22"/>
        </w:rPr>
        <w:t>including the Saguaro Ranch Club, which feature</w:t>
      </w:r>
      <w:r w:rsidR="008B421B">
        <w:rPr>
          <w:rFonts w:ascii="Avenir Book" w:hAnsi="Avenir Book"/>
          <w:sz w:val="22"/>
          <w:szCs w:val="22"/>
        </w:rPr>
        <w:t>s</w:t>
      </w:r>
      <w:r w:rsidRPr="007D2DCC">
        <w:rPr>
          <w:rFonts w:ascii="Avenir Book" w:hAnsi="Avenir Book"/>
          <w:sz w:val="22"/>
          <w:szCs w:val="22"/>
        </w:rPr>
        <w:t xml:space="preserve"> a 25-yard lap pool, bocce ball court, two pickleball </w:t>
      </w:r>
      <w:proofErr w:type="gramStart"/>
      <w:r w:rsidRPr="007D2DCC">
        <w:rPr>
          <w:rFonts w:ascii="Avenir Book" w:hAnsi="Avenir Book"/>
          <w:sz w:val="22"/>
          <w:szCs w:val="22"/>
        </w:rPr>
        <w:t>courts</w:t>
      </w:r>
      <w:proofErr w:type="gramEnd"/>
      <w:r w:rsidRPr="007D2DCC">
        <w:rPr>
          <w:rFonts w:ascii="Avenir Book" w:hAnsi="Avenir Book"/>
          <w:sz w:val="22"/>
          <w:szCs w:val="22"/>
        </w:rPr>
        <w:t xml:space="preserve"> and a rooftop fitness area. For information visit </w:t>
      </w:r>
      <w:hyperlink r:id="rId5">
        <w:r w:rsidRPr="007D2DCC">
          <w:rPr>
            <w:rFonts w:ascii="Avenir Book" w:hAnsi="Avenir Book"/>
            <w:color w:val="1155CC"/>
            <w:sz w:val="22"/>
            <w:szCs w:val="22"/>
            <w:u w:val="single"/>
          </w:rPr>
          <w:t>Saguaro Ranch</w:t>
        </w:r>
      </w:hyperlink>
      <w:r w:rsidRPr="007D2DCC">
        <w:rPr>
          <w:rFonts w:ascii="Avenir Book" w:hAnsi="Avenir Book"/>
          <w:sz w:val="22"/>
          <w:szCs w:val="22"/>
        </w:rPr>
        <w:t xml:space="preserve"> online, on </w:t>
      </w:r>
      <w:hyperlink r:id="rId6">
        <w:r w:rsidRPr="007D2DCC">
          <w:rPr>
            <w:rFonts w:ascii="Avenir Book" w:hAnsi="Avenir Book"/>
            <w:color w:val="1155CC"/>
            <w:sz w:val="22"/>
            <w:szCs w:val="22"/>
            <w:u w:val="single"/>
          </w:rPr>
          <w:t>Instagram</w:t>
        </w:r>
      </w:hyperlink>
      <w:r w:rsidRPr="007D2DCC">
        <w:rPr>
          <w:rFonts w:ascii="Avenir Book" w:hAnsi="Avenir Book"/>
          <w:sz w:val="22"/>
          <w:szCs w:val="22"/>
        </w:rPr>
        <w:t xml:space="preserve"> or on </w:t>
      </w:r>
      <w:hyperlink r:id="rId7">
        <w:r w:rsidRPr="007D2DCC">
          <w:rPr>
            <w:rFonts w:ascii="Avenir Book" w:hAnsi="Avenir Book"/>
            <w:color w:val="1155CC"/>
            <w:sz w:val="22"/>
            <w:szCs w:val="22"/>
            <w:u w:val="single"/>
          </w:rPr>
          <w:t>YouTube</w:t>
        </w:r>
      </w:hyperlink>
      <w:r w:rsidRPr="007D2DCC">
        <w:rPr>
          <w:rFonts w:ascii="Avenir Book" w:hAnsi="Avenir Book"/>
          <w:sz w:val="22"/>
          <w:szCs w:val="22"/>
        </w:rPr>
        <w:t>.</w:t>
      </w:r>
      <w:r w:rsidR="00BE52AD">
        <w:rPr>
          <w:rFonts w:ascii="Avenir Book" w:hAnsi="Avenir Book"/>
          <w:sz w:val="22"/>
          <w:szCs w:val="22"/>
        </w:rPr>
        <w:t xml:space="preserve"> </w:t>
      </w:r>
      <w:r w:rsidR="00BE52AD" w:rsidRPr="00BE52AD">
        <w:rPr>
          <w:rFonts w:ascii="Avenir Book" w:hAnsi="Avenir Book"/>
          <w:b/>
          <w:bCs/>
          <w:sz w:val="22"/>
          <w:szCs w:val="22"/>
        </w:rPr>
        <w:t>Media contact</w:t>
      </w:r>
      <w:r w:rsidR="00BE52AD">
        <w:rPr>
          <w:rFonts w:ascii="Avenir Book" w:hAnsi="Avenir Book"/>
          <w:sz w:val="22"/>
          <w:szCs w:val="22"/>
        </w:rPr>
        <w:t>: Mike Hess; 970-708-0336</w:t>
      </w:r>
    </w:p>
    <w:p w14:paraId="55191BCF" w14:textId="6DCA0380" w:rsidR="00892FD8" w:rsidRDefault="00892FD8" w:rsidP="00DF2226">
      <w:pPr>
        <w:ind w:right="-90"/>
        <w:rPr>
          <w:rFonts w:ascii="Avenir Book" w:hAnsi="Avenir Book" w:cs="Calibri"/>
          <w:color w:val="000000" w:themeColor="text1"/>
          <w:sz w:val="22"/>
          <w:szCs w:val="22"/>
        </w:rPr>
      </w:pPr>
      <w:r w:rsidRPr="00892FD8">
        <w:rPr>
          <w:rFonts w:ascii="Avenir Book" w:hAnsi="Avenir Book" w:cs="Calibri"/>
          <w:color w:val="000000" w:themeColor="text1"/>
          <w:sz w:val="22"/>
          <w:szCs w:val="22"/>
        </w:rPr>
        <w:t>Three Estate Lots are available and range from $285,000 to $1.2 million dollars</w:t>
      </w:r>
      <w:r w:rsidR="00DF2226">
        <w:rPr>
          <w:rFonts w:ascii="Avenir Book" w:hAnsi="Avenir Book" w:cs="Calibri"/>
          <w:color w:val="000000" w:themeColor="text1"/>
          <w:sz w:val="22"/>
          <w:szCs w:val="22"/>
        </w:rPr>
        <w:t>; each lot is approximately four acres.</w:t>
      </w:r>
      <w:r w:rsidRPr="00892FD8">
        <w:rPr>
          <w:rFonts w:ascii="Avenir Book" w:hAnsi="Avenir Book" w:cs="Calibri"/>
          <w:color w:val="000000" w:themeColor="text1"/>
          <w:sz w:val="22"/>
          <w:szCs w:val="22"/>
        </w:rPr>
        <w:t xml:space="preserve"> The 22 available homes and lots in Phase One and Two at Moonlight Canyon range in price from $1,595,000 to $1,789,000. </w:t>
      </w:r>
      <w:r w:rsidR="00DF2226" w:rsidRPr="00DF2226">
        <w:rPr>
          <w:rFonts w:ascii="Avenir Book" w:hAnsi="Avenir Book"/>
          <w:color w:val="000000" w:themeColor="text1"/>
          <w:sz w:val="22"/>
          <w:szCs w:val="22"/>
          <w:shd w:val="clear" w:color="auto" w:fill="FFFFFF"/>
        </w:rPr>
        <w:t>All the Moonlight Canyon lots range in size from one to three acres.</w:t>
      </w:r>
      <w:r w:rsidR="00DF2226" w:rsidRPr="00DF2226">
        <w:rPr>
          <w:color w:val="000000" w:themeColor="text1"/>
        </w:rPr>
        <w:t xml:space="preserve"> </w:t>
      </w:r>
      <w:r w:rsidRPr="00DF2226">
        <w:rPr>
          <w:rFonts w:ascii="Avenir Book" w:hAnsi="Avenir Book" w:cs="Calibri"/>
          <w:color w:val="000000" w:themeColor="text1"/>
          <w:sz w:val="22"/>
          <w:szCs w:val="22"/>
        </w:rPr>
        <w:t>Moonlight Canyon homebuyers can choose to add a guest casita ranging in size from approximately 424 to 677 square feet and costing between $219,900 to $259,900 respectfully. </w:t>
      </w:r>
    </w:p>
    <w:p w14:paraId="13BB6AFF" w14:textId="77777777" w:rsidR="00DF2226" w:rsidRPr="00DF2226" w:rsidRDefault="00DF2226" w:rsidP="00DF2226"/>
    <w:p w14:paraId="0000001C" w14:textId="541FA588" w:rsidR="00307B6F" w:rsidRPr="007D2DCC" w:rsidRDefault="00586AC1" w:rsidP="005223FA">
      <w:pPr>
        <w:spacing w:after="160" w:line="259" w:lineRule="auto"/>
        <w:ind w:right="180"/>
        <w:rPr>
          <w:rFonts w:ascii="Avenir Book" w:hAnsi="Avenir Book"/>
          <w:sz w:val="22"/>
          <w:szCs w:val="22"/>
        </w:rPr>
      </w:pPr>
      <w:r w:rsidRPr="007D2DCC">
        <w:rPr>
          <w:rFonts w:ascii="Avenir Book" w:hAnsi="Avenir Book"/>
          <w:sz w:val="22"/>
          <w:szCs w:val="22"/>
          <w:u w:val="single"/>
        </w:rPr>
        <w:t>About Robinette Architects, Inc</w:t>
      </w:r>
      <w:r w:rsidRPr="007D2DCC">
        <w:rPr>
          <w:rFonts w:ascii="Avenir Book" w:hAnsi="Avenir Book"/>
          <w:sz w:val="22"/>
          <w:szCs w:val="22"/>
        </w:rPr>
        <w:t>.</w:t>
      </w:r>
    </w:p>
    <w:p w14:paraId="4D1DCE58" w14:textId="6573CA2D" w:rsidR="00634F2D" w:rsidRDefault="00586AC1" w:rsidP="00B80959">
      <w:pPr>
        <w:ind w:right="180"/>
        <w:rPr>
          <w:rFonts w:ascii="Avenir Book" w:hAnsi="Avenir Book"/>
          <w:sz w:val="22"/>
          <w:szCs w:val="22"/>
        </w:rPr>
      </w:pPr>
      <w:r w:rsidRPr="007D2DCC">
        <w:rPr>
          <w:rFonts w:ascii="Avenir Book" w:hAnsi="Avenir Book"/>
          <w:sz w:val="22"/>
          <w:szCs w:val="22"/>
        </w:rPr>
        <w:t>A Tucson native, Ron Robinette founded Robinette Architects, Inc. in 1984. The firm focuses on unique and creative designs</w:t>
      </w:r>
      <w:r w:rsidR="005246D9" w:rsidRPr="007D2DCC">
        <w:rPr>
          <w:rFonts w:ascii="Avenir Book" w:hAnsi="Avenir Book"/>
          <w:sz w:val="22"/>
          <w:szCs w:val="22"/>
        </w:rPr>
        <w:t>,</w:t>
      </w:r>
      <w:r w:rsidRPr="007D2DCC">
        <w:rPr>
          <w:rFonts w:ascii="Avenir Book" w:hAnsi="Avenir Book"/>
          <w:sz w:val="22"/>
          <w:szCs w:val="22"/>
        </w:rPr>
        <w:t xml:space="preserve"> and respectful of the Sonoran Desert. With more than 300 constructed projects in Southern Arizona, </w:t>
      </w:r>
      <w:r w:rsidR="003E4E1E">
        <w:rPr>
          <w:rFonts w:ascii="Avenir Book" w:hAnsi="Avenir Book"/>
          <w:sz w:val="22"/>
          <w:szCs w:val="22"/>
        </w:rPr>
        <w:t>Ron</w:t>
      </w:r>
      <w:r w:rsidRPr="007D2DCC">
        <w:rPr>
          <w:rFonts w:ascii="Avenir Book" w:hAnsi="Avenir Book"/>
          <w:sz w:val="22"/>
          <w:szCs w:val="22"/>
        </w:rPr>
        <w:t xml:space="preserve"> truly understands the region. </w:t>
      </w:r>
      <w:r w:rsidR="005246D9" w:rsidRPr="007D2DCC">
        <w:rPr>
          <w:rFonts w:ascii="Avenir Book" w:hAnsi="Avenir Book"/>
          <w:sz w:val="22"/>
          <w:szCs w:val="22"/>
        </w:rPr>
        <w:t>H</w:t>
      </w:r>
      <w:r w:rsidRPr="007D2DCC">
        <w:rPr>
          <w:rFonts w:ascii="Avenir Book" w:hAnsi="Avenir Book"/>
          <w:sz w:val="22"/>
          <w:szCs w:val="22"/>
        </w:rPr>
        <w:t>is firm has been involved with Saguaro Ranch since its inception</w:t>
      </w:r>
      <w:r w:rsidR="005246D9" w:rsidRPr="007D2DCC">
        <w:rPr>
          <w:rFonts w:ascii="Avenir Book" w:hAnsi="Avenir Book"/>
          <w:sz w:val="22"/>
          <w:szCs w:val="22"/>
        </w:rPr>
        <w:t>.</w:t>
      </w:r>
      <w:r w:rsidRPr="007D2DCC">
        <w:rPr>
          <w:rFonts w:ascii="Avenir Book" w:hAnsi="Avenir Book"/>
          <w:sz w:val="22"/>
          <w:szCs w:val="22"/>
        </w:rPr>
        <w:t xml:space="preserve"> For information visit </w:t>
      </w:r>
      <w:hyperlink r:id="rId8">
        <w:r w:rsidRPr="007D2DCC">
          <w:rPr>
            <w:rFonts w:ascii="Avenir Book" w:hAnsi="Avenir Book"/>
            <w:color w:val="1155CC"/>
            <w:sz w:val="22"/>
            <w:szCs w:val="22"/>
            <w:u w:val="single"/>
          </w:rPr>
          <w:t>Robinette Architect</w:t>
        </w:r>
      </w:hyperlink>
      <w:r w:rsidRPr="007D2DCC">
        <w:rPr>
          <w:rFonts w:ascii="Avenir Book" w:hAnsi="Avenir Book"/>
          <w:sz w:val="22"/>
          <w:szCs w:val="22"/>
        </w:rPr>
        <w:t xml:space="preserve">. </w:t>
      </w:r>
      <w:r w:rsidR="00BE52AD" w:rsidRPr="00BE52AD">
        <w:rPr>
          <w:rFonts w:ascii="Avenir Book" w:hAnsi="Avenir Book"/>
          <w:b/>
          <w:bCs/>
          <w:sz w:val="22"/>
          <w:szCs w:val="22"/>
        </w:rPr>
        <w:t>Media contact</w:t>
      </w:r>
      <w:r w:rsidR="00BE52AD">
        <w:rPr>
          <w:rFonts w:ascii="Avenir Book" w:hAnsi="Avenir Book"/>
          <w:sz w:val="22"/>
          <w:szCs w:val="22"/>
        </w:rPr>
        <w:t>: Ron Robinette; 520-323-3979</w:t>
      </w:r>
    </w:p>
    <w:p w14:paraId="3B32728D" w14:textId="196154E1" w:rsidR="00D96909" w:rsidRDefault="00D96909" w:rsidP="00B80959">
      <w:pPr>
        <w:ind w:right="180"/>
        <w:rPr>
          <w:rFonts w:ascii="Avenir Book" w:hAnsi="Avenir Book"/>
          <w:sz w:val="22"/>
          <w:szCs w:val="22"/>
        </w:rPr>
      </w:pPr>
    </w:p>
    <w:p w14:paraId="22515E74" w14:textId="7F238DCA" w:rsidR="00BE52AD" w:rsidRPr="005223FA" w:rsidRDefault="00BE52AD" w:rsidP="00B80959">
      <w:pPr>
        <w:ind w:right="180"/>
        <w:rPr>
          <w:rFonts w:ascii="Avenir Book" w:hAnsi="Avenir Book"/>
          <w:sz w:val="22"/>
          <w:szCs w:val="22"/>
          <w:u w:val="single"/>
        </w:rPr>
      </w:pPr>
      <w:r w:rsidRPr="005223FA">
        <w:rPr>
          <w:rFonts w:ascii="Avenir Book" w:hAnsi="Avenir Book"/>
          <w:sz w:val="22"/>
          <w:szCs w:val="22"/>
          <w:u w:val="single"/>
        </w:rPr>
        <w:t xml:space="preserve">About </w:t>
      </w:r>
      <w:r w:rsidR="005223FA" w:rsidRPr="005223FA">
        <w:rPr>
          <w:rFonts w:ascii="Avenir Book" w:hAnsi="Avenir Book"/>
          <w:color w:val="262626"/>
          <w:sz w:val="22"/>
          <w:szCs w:val="22"/>
          <w:u w:val="single"/>
        </w:rPr>
        <w:t>Aqua Design International</w:t>
      </w:r>
    </w:p>
    <w:p w14:paraId="257BBAAA" w14:textId="34FE6D37" w:rsidR="00A218F5" w:rsidRDefault="005E6305" w:rsidP="008B421B">
      <w:pPr>
        <w:rPr>
          <w:rFonts w:ascii="Avenir Book" w:hAnsi="Avenir Book"/>
          <w:sz w:val="22"/>
          <w:szCs w:val="22"/>
        </w:rPr>
      </w:pPr>
      <w:r>
        <w:rPr>
          <w:rFonts w:ascii="Avenir Book" w:hAnsi="Avenir Book"/>
          <w:sz w:val="22"/>
          <w:szCs w:val="22"/>
        </w:rPr>
        <w:t>We are</w:t>
      </w:r>
      <w:r w:rsidR="001E2F39">
        <w:rPr>
          <w:rFonts w:ascii="Avenir Book" w:hAnsi="Avenir Book"/>
          <w:sz w:val="22"/>
          <w:szCs w:val="22"/>
        </w:rPr>
        <w:t xml:space="preserve"> </w:t>
      </w:r>
      <w:r>
        <w:rPr>
          <w:rFonts w:ascii="Avenir Book" w:hAnsi="Avenir Book"/>
          <w:sz w:val="22"/>
          <w:szCs w:val="22"/>
        </w:rPr>
        <w:t xml:space="preserve">a landscape architecture firm specializing in the design of swimming pools, </w:t>
      </w:r>
      <w:proofErr w:type="gramStart"/>
      <w:r>
        <w:rPr>
          <w:rFonts w:ascii="Avenir Book" w:hAnsi="Avenir Book"/>
          <w:sz w:val="22"/>
          <w:szCs w:val="22"/>
        </w:rPr>
        <w:t>spas</w:t>
      </w:r>
      <w:proofErr w:type="gramEnd"/>
      <w:r>
        <w:rPr>
          <w:rFonts w:ascii="Avenir Book" w:hAnsi="Avenir Book"/>
          <w:sz w:val="22"/>
          <w:szCs w:val="22"/>
        </w:rPr>
        <w:t xml:space="preserve"> and water features. We design structures, piping systems, filtration and chemical treatment systems, deck equipment and ADA access. Our package of design work includes complete SD, DVD, CD and CA phase professional consulting. Our projects are found throughout the United States and in 19 countries. </w:t>
      </w:r>
      <w:r w:rsidR="00BE52AD" w:rsidRPr="007D2DCC">
        <w:rPr>
          <w:rFonts w:ascii="Avenir Book" w:hAnsi="Avenir Book"/>
          <w:sz w:val="22"/>
          <w:szCs w:val="22"/>
        </w:rPr>
        <w:t xml:space="preserve">For information </w:t>
      </w:r>
      <w:r w:rsidR="00BE52AD" w:rsidRPr="005E6305">
        <w:rPr>
          <w:rFonts w:ascii="Avenir Book" w:hAnsi="Avenir Book"/>
          <w:sz w:val="22"/>
          <w:szCs w:val="22"/>
        </w:rPr>
        <w:t>visit</w:t>
      </w:r>
      <w:r w:rsidRPr="005E6305">
        <w:rPr>
          <w:rFonts w:ascii="Avenir Book" w:hAnsi="Avenir Book"/>
          <w:sz w:val="22"/>
          <w:szCs w:val="22"/>
        </w:rPr>
        <w:t xml:space="preserve"> </w:t>
      </w:r>
      <w:hyperlink r:id="rId9" w:history="1">
        <w:r w:rsidRPr="005E6305">
          <w:rPr>
            <w:rStyle w:val="Hyperlink"/>
            <w:rFonts w:ascii="Avenir Book" w:hAnsi="Avenir Book"/>
            <w:sz w:val="22"/>
            <w:szCs w:val="22"/>
          </w:rPr>
          <w:t>Aqua Design International</w:t>
        </w:r>
      </w:hyperlink>
      <w:r w:rsidR="00BE52AD" w:rsidRPr="00BE52AD">
        <w:rPr>
          <w:rStyle w:val="Hyperlink"/>
          <w:rFonts w:ascii="Avenir Book" w:hAnsi="Avenir Book"/>
          <w:sz w:val="22"/>
          <w:szCs w:val="22"/>
          <w:u w:val="none"/>
        </w:rPr>
        <w:t xml:space="preserve"> </w:t>
      </w:r>
      <w:r w:rsidR="00BE52AD" w:rsidRPr="00BE52AD">
        <w:rPr>
          <w:rFonts w:ascii="Avenir Book" w:hAnsi="Avenir Book"/>
          <w:b/>
          <w:bCs/>
          <w:sz w:val="22"/>
          <w:szCs w:val="22"/>
        </w:rPr>
        <w:t>Media contact</w:t>
      </w:r>
      <w:r w:rsidR="00BE52AD">
        <w:rPr>
          <w:rFonts w:ascii="Avenir Book" w:hAnsi="Avenir Book"/>
          <w:sz w:val="22"/>
          <w:szCs w:val="22"/>
        </w:rPr>
        <w:t xml:space="preserve">: </w:t>
      </w:r>
      <w:r w:rsidR="00FB39E7">
        <w:rPr>
          <w:rFonts w:ascii="Avenir Book" w:hAnsi="Avenir Book"/>
          <w:sz w:val="22"/>
          <w:szCs w:val="22"/>
        </w:rPr>
        <w:t xml:space="preserve">Aiden </w:t>
      </w:r>
      <w:proofErr w:type="spellStart"/>
      <w:r w:rsidR="00FB39E7">
        <w:rPr>
          <w:rFonts w:ascii="Avenir Book" w:hAnsi="Avenir Book"/>
          <w:sz w:val="22"/>
          <w:szCs w:val="22"/>
        </w:rPr>
        <w:t>Acklin</w:t>
      </w:r>
      <w:proofErr w:type="spellEnd"/>
      <w:r w:rsidR="00BE52AD">
        <w:rPr>
          <w:rFonts w:ascii="Avenir Book" w:hAnsi="Avenir Book"/>
          <w:sz w:val="22"/>
          <w:szCs w:val="22"/>
        </w:rPr>
        <w:t>; 520-</w:t>
      </w:r>
      <w:r>
        <w:rPr>
          <w:rFonts w:ascii="Avenir Book" w:hAnsi="Avenir Book"/>
          <w:sz w:val="22"/>
          <w:szCs w:val="22"/>
        </w:rPr>
        <w:t>219</w:t>
      </w:r>
      <w:r w:rsidR="00BE52AD">
        <w:rPr>
          <w:rFonts w:ascii="Avenir Book" w:hAnsi="Avenir Book"/>
          <w:sz w:val="22"/>
          <w:szCs w:val="22"/>
        </w:rPr>
        <w:t>-</w:t>
      </w:r>
      <w:r>
        <w:rPr>
          <w:rFonts w:ascii="Avenir Book" w:hAnsi="Avenir Book"/>
          <w:sz w:val="22"/>
          <w:szCs w:val="22"/>
        </w:rPr>
        <w:t>8929</w:t>
      </w:r>
    </w:p>
    <w:p w14:paraId="60A3D1C4" w14:textId="77777777" w:rsidR="005E3A9A" w:rsidRDefault="005E3A9A" w:rsidP="008B421B">
      <w:pPr>
        <w:rPr>
          <w:rFonts w:ascii="Avenir Book" w:hAnsi="Avenir Book"/>
          <w:sz w:val="22"/>
          <w:szCs w:val="22"/>
        </w:rPr>
      </w:pPr>
    </w:p>
    <w:p w14:paraId="3B1BE2FE" w14:textId="77777777" w:rsidR="00A218F5" w:rsidRPr="007D2DCC" w:rsidRDefault="00A218F5" w:rsidP="00A218F5">
      <w:pPr>
        <w:ind w:right="180"/>
        <w:rPr>
          <w:rFonts w:ascii="Avenir Book" w:hAnsi="Avenir Book"/>
          <w:sz w:val="22"/>
          <w:szCs w:val="22"/>
          <w:u w:val="single"/>
        </w:rPr>
      </w:pPr>
      <w:r w:rsidRPr="007D2DCC">
        <w:rPr>
          <w:rFonts w:ascii="Avenir Book" w:hAnsi="Avenir Book"/>
          <w:sz w:val="22"/>
          <w:szCs w:val="22"/>
          <w:u w:val="single"/>
        </w:rPr>
        <w:lastRenderedPageBreak/>
        <w:t>About Miramonte Homes</w:t>
      </w:r>
    </w:p>
    <w:p w14:paraId="37E00BAE" w14:textId="77777777" w:rsidR="00A218F5" w:rsidRPr="007D2DCC" w:rsidRDefault="00A218F5" w:rsidP="00A218F5">
      <w:pPr>
        <w:ind w:right="180"/>
        <w:rPr>
          <w:rFonts w:ascii="Avenir Book" w:hAnsi="Avenir Book"/>
          <w:sz w:val="22"/>
          <w:szCs w:val="22"/>
        </w:rPr>
      </w:pPr>
      <w:r w:rsidRPr="007D2DCC">
        <w:rPr>
          <w:rFonts w:ascii="Avenir Book" w:hAnsi="Avenir Book"/>
          <w:sz w:val="22"/>
          <w:szCs w:val="22"/>
        </w:rPr>
        <w:t xml:space="preserve">Miramonte Homes has been crafting high-quality and stylish luxury homes in Northern and Southern Arizona for over 35 years. </w:t>
      </w:r>
      <w:r w:rsidRPr="007D2DCC">
        <w:rPr>
          <w:rFonts w:ascii="Avenir Book" w:hAnsi="Avenir Book"/>
          <w:sz w:val="22"/>
          <w:szCs w:val="22"/>
          <w:highlight w:val="white"/>
        </w:rPr>
        <w:t xml:space="preserve">The company, one of the largest privately owned home builders operating in Arizona, has earned the SAHBA “Builder of the Year” award multiple times. </w:t>
      </w:r>
      <w:r w:rsidRPr="007D2DCC">
        <w:rPr>
          <w:rFonts w:ascii="Avenir Book" w:hAnsi="Avenir Book"/>
          <w:sz w:val="22"/>
          <w:szCs w:val="22"/>
        </w:rPr>
        <w:t xml:space="preserve">For information visit </w:t>
      </w:r>
      <w:hyperlink r:id="rId10">
        <w:r w:rsidRPr="007D2DCC">
          <w:rPr>
            <w:rFonts w:ascii="Avenir Book" w:hAnsi="Avenir Book"/>
            <w:color w:val="1155CC"/>
            <w:sz w:val="22"/>
            <w:szCs w:val="22"/>
            <w:u w:val="single"/>
          </w:rPr>
          <w:t>Miramonte Homes</w:t>
        </w:r>
      </w:hyperlink>
      <w:r w:rsidRPr="007D2DCC">
        <w:rPr>
          <w:rFonts w:ascii="Avenir Book" w:hAnsi="Avenir Book"/>
          <w:sz w:val="22"/>
          <w:szCs w:val="22"/>
        </w:rPr>
        <w:t>.</w:t>
      </w:r>
      <w:r w:rsidRPr="007D2DCC">
        <w:rPr>
          <w:rFonts w:ascii="Avenir Book" w:hAnsi="Avenir Book"/>
          <w:sz w:val="22"/>
          <w:szCs w:val="22"/>
          <w:highlight w:val="white"/>
        </w:rPr>
        <w:t xml:space="preserve"> </w:t>
      </w:r>
      <w:r w:rsidRPr="00BE52AD">
        <w:rPr>
          <w:rFonts w:ascii="Avenir Book" w:hAnsi="Avenir Book"/>
          <w:b/>
          <w:bCs/>
          <w:sz w:val="22"/>
          <w:szCs w:val="22"/>
        </w:rPr>
        <w:t>Media contact</w:t>
      </w:r>
      <w:r>
        <w:rPr>
          <w:rFonts w:ascii="Avenir Book" w:hAnsi="Avenir Book"/>
          <w:sz w:val="22"/>
          <w:szCs w:val="22"/>
        </w:rPr>
        <w:t>: John Hays; 520-268-9703</w:t>
      </w:r>
    </w:p>
    <w:p w14:paraId="6E4F725C" w14:textId="6B57C45D" w:rsidR="005763D6" w:rsidRDefault="005B1E70" w:rsidP="00410475">
      <w:pPr>
        <w:ind w:right="180"/>
        <w:rPr>
          <w:rFonts w:ascii="Avenir Book" w:hAnsi="Avenir Book"/>
          <w:sz w:val="22"/>
          <w:szCs w:val="22"/>
        </w:rPr>
      </w:pPr>
      <w:r>
        <w:rPr>
          <w:rFonts w:ascii="Avenir Book" w:hAnsi="Avenir Book"/>
          <w:sz w:val="22"/>
          <w:szCs w:val="22"/>
        </w:rPr>
        <w:tab/>
      </w:r>
      <w:r>
        <w:rPr>
          <w:rFonts w:ascii="Avenir Book" w:hAnsi="Avenir Book"/>
          <w:sz w:val="22"/>
          <w:szCs w:val="22"/>
        </w:rPr>
        <w:tab/>
      </w:r>
      <w:r>
        <w:rPr>
          <w:rFonts w:ascii="Avenir Book" w:hAnsi="Avenir Book"/>
          <w:sz w:val="22"/>
          <w:szCs w:val="22"/>
        </w:rPr>
        <w:tab/>
      </w:r>
      <w:r w:rsidR="000107F0">
        <w:rPr>
          <w:rFonts w:ascii="Avenir Book" w:hAnsi="Avenir Book"/>
          <w:sz w:val="22"/>
          <w:szCs w:val="22"/>
        </w:rPr>
        <w:t xml:space="preserve">    </w:t>
      </w:r>
      <w:r>
        <w:rPr>
          <w:rFonts w:ascii="Avenir Book" w:hAnsi="Avenir Book"/>
          <w:sz w:val="22"/>
          <w:szCs w:val="22"/>
        </w:rPr>
        <w:tab/>
      </w:r>
      <w:r>
        <w:rPr>
          <w:rFonts w:ascii="Avenir Book" w:hAnsi="Avenir Book"/>
          <w:sz w:val="22"/>
          <w:szCs w:val="22"/>
        </w:rPr>
        <w:tab/>
        <w:t xml:space="preserve">           </w:t>
      </w:r>
    </w:p>
    <w:p w14:paraId="2BA4BC4D" w14:textId="4B6EFB70" w:rsidR="005763D6" w:rsidRDefault="000107F0" w:rsidP="000107F0">
      <w:pPr>
        <w:ind w:left="1890"/>
      </w:pPr>
      <w:r w:rsidRPr="005763D6">
        <w:fldChar w:fldCharType="begin"/>
      </w:r>
      <w:r w:rsidRPr="005763D6">
        <w:instrText xml:space="preserve"> INCLUDEPICTURE "https://storage.googleapis.com/openhouse-config-resources/openhouse-ai-pwa/miramonte/logos/0417_MiramonteLogo.png" \* MERGEFORMATINET </w:instrText>
      </w:r>
      <w:r w:rsidRPr="005763D6">
        <w:fldChar w:fldCharType="separate"/>
      </w:r>
      <w:r w:rsidRPr="005763D6">
        <w:rPr>
          <w:noProof/>
        </w:rPr>
        <w:drawing>
          <wp:inline distT="0" distB="0" distL="0" distR="0" wp14:anchorId="53EB1DA7" wp14:editId="7DDD74F8">
            <wp:extent cx="1211694" cy="538951"/>
            <wp:effectExtent l="0" t="0" r="0" b="0"/>
            <wp:docPr id="3" name="Picture 3" descr="Miramonte H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ramonte Hom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3608" cy="575386"/>
                    </a:xfrm>
                    <a:prstGeom prst="rect">
                      <a:avLst/>
                    </a:prstGeom>
                    <a:noFill/>
                    <a:ln>
                      <a:noFill/>
                    </a:ln>
                  </pic:spPr>
                </pic:pic>
              </a:graphicData>
            </a:graphic>
          </wp:inline>
        </w:drawing>
      </w:r>
      <w:r w:rsidRPr="005763D6">
        <w:fldChar w:fldCharType="end"/>
      </w:r>
      <w:r>
        <w:t xml:space="preserve">  </w:t>
      </w:r>
      <w:r w:rsidRPr="005763D6">
        <w:rPr>
          <w:rFonts w:ascii="Roboto" w:hAnsi="Roboto"/>
          <w:color w:val="000000"/>
          <w:spacing w:val="6"/>
          <w:sz w:val="18"/>
          <w:szCs w:val="18"/>
          <w:shd w:val="clear" w:color="auto" w:fill="FFFFFF"/>
        </w:rPr>
        <w:t>ROC# 241199</w:t>
      </w:r>
      <w:r>
        <w:t xml:space="preserve">             </w:t>
      </w:r>
      <w:r w:rsidRPr="005763D6">
        <w:fldChar w:fldCharType="begin"/>
      </w:r>
      <w:r w:rsidRPr="005763D6">
        <w:instrText xml:space="preserve"> INCLUDEPICTURE "https://storage.googleapis.com/openhouse-config-resources/openhouse-ai-pwa/miramonte/footer/Equal%20Housing%20Logo%20Black%20White%20Background.png" \* MERGEFORMATINET </w:instrText>
      </w:r>
      <w:r w:rsidRPr="005763D6">
        <w:fldChar w:fldCharType="separate"/>
      </w:r>
      <w:r w:rsidRPr="005763D6">
        <w:rPr>
          <w:noProof/>
        </w:rPr>
        <w:drawing>
          <wp:inline distT="0" distB="0" distL="0" distR="0" wp14:anchorId="62698D03" wp14:editId="096D291A">
            <wp:extent cx="475234" cy="535305"/>
            <wp:effectExtent l="0" t="0" r="0" b="0"/>
            <wp:docPr id="4" name="Picture 4" descr="Equal Housing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al Housing Opportunit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4269" cy="624331"/>
                    </a:xfrm>
                    <a:prstGeom prst="rect">
                      <a:avLst/>
                    </a:prstGeom>
                    <a:noFill/>
                    <a:ln>
                      <a:noFill/>
                    </a:ln>
                  </pic:spPr>
                </pic:pic>
              </a:graphicData>
            </a:graphic>
          </wp:inline>
        </w:drawing>
      </w:r>
      <w:r w:rsidRPr="005763D6">
        <w:fldChar w:fldCharType="end"/>
      </w:r>
    </w:p>
    <w:p w14:paraId="3A8BE8FC" w14:textId="2547D14C" w:rsidR="005763D6" w:rsidRPr="000107F0" w:rsidRDefault="000107F0" w:rsidP="000107F0">
      <w:r>
        <w:t xml:space="preserve">   </w:t>
      </w:r>
    </w:p>
    <w:p w14:paraId="59EDD8A3" w14:textId="77777777" w:rsidR="005763D6" w:rsidRDefault="005763D6" w:rsidP="00410475">
      <w:pPr>
        <w:ind w:right="180"/>
        <w:rPr>
          <w:rFonts w:ascii="Avenir Book" w:hAnsi="Avenir Book"/>
          <w:sz w:val="22"/>
          <w:szCs w:val="22"/>
        </w:rPr>
      </w:pPr>
    </w:p>
    <w:p w14:paraId="031E19C0" w14:textId="0D1B7CA0" w:rsidR="005B1E70" w:rsidRPr="002F110B" w:rsidRDefault="005B1E70" w:rsidP="005763D6">
      <w:pPr>
        <w:ind w:right="180"/>
        <w:jc w:val="center"/>
        <w:rPr>
          <w:rFonts w:ascii="Avenir Book" w:hAnsi="Avenir Book"/>
          <w:sz w:val="22"/>
          <w:szCs w:val="22"/>
        </w:rPr>
      </w:pPr>
      <w:r>
        <w:rPr>
          <w:rFonts w:ascii="Avenir Book" w:hAnsi="Avenir Book"/>
          <w:sz w:val="22"/>
          <w:szCs w:val="22"/>
        </w:rPr>
        <w:t>###</w:t>
      </w:r>
    </w:p>
    <w:sectPr w:rsidR="005B1E70" w:rsidRPr="002F110B" w:rsidSect="00B80959">
      <w:pgSz w:w="12240" w:h="15840"/>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B6F"/>
    <w:rsid w:val="00003CB4"/>
    <w:rsid w:val="000107F0"/>
    <w:rsid w:val="000B33AB"/>
    <w:rsid w:val="000D707B"/>
    <w:rsid w:val="000F72D5"/>
    <w:rsid w:val="0012686A"/>
    <w:rsid w:val="00131262"/>
    <w:rsid w:val="00154CE1"/>
    <w:rsid w:val="001E2F39"/>
    <w:rsid w:val="00200BB5"/>
    <w:rsid w:val="0024321D"/>
    <w:rsid w:val="002717FC"/>
    <w:rsid w:val="00275D63"/>
    <w:rsid w:val="002B03B7"/>
    <w:rsid w:val="002E7205"/>
    <w:rsid w:val="002F110B"/>
    <w:rsid w:val="002F3610"/>
    <w:rsid w:val="003012B3"/>
    <w:rsid w:val="00307B6F"/>
    <w:rsid w:val="00312785"/>
    <w:rsid w:val="00341D94"/>
    <w:rsid w:val="003518D7"/>
    <w:rsid w:val="0036700B"/>
    <w:rsid w:val="00367B35"/>
    <w:rsid w:val="003D04CC"/>
    <w:rsid w:val="003E4E1E"/>
    <w:rsid w:val="003F6F78"/>
    <w:rsid w:val="00400032"/>
    <w:rsid w:val="00410475"/>
    <w:rsid w:val="004115A0"/>
    <w:rsid w:val="00412F33"/>
    <w:rsid w:val="00413B9F"/>
    <w:rsid w:val="00433663"/>
    <w:rsid w:val="004779B6"/>
    <w:rsid w:val="004E07DA"/>
    <w:rsid w:val="004E4556"/>
    <w:rsid w:val="004E4676"/>
    <w:rsid w:val="004F7B75"/>
    <w:rsid w:val="0050350A"/>
    <w:rsid w:val="005223FA"/>
    <w:rsid w:val="005246D9"/>
    <w:rsid w:val="005247F2"/>
    <w:rsid w:val="005763D6"/>
    <w:rsid w:val="005769F1"/>
    <w:rsid w:val="00583AE4"/>
    <w:rsid w:val="00586AC1"/>
    <w:rsid w:val="005B1E70"/>
    <w:rsid w:val="005E3A9A"/>
    <w:rsid w:val="005E6305"/>
    <w:rsid w:val="00615C37"/>
    <w:rsid w:val="00634F2D"/>
    <w:rsid w:val="0064550B"/>
    <w:rsid w:val="006C38C8"/>
    <w:rsid w:val="006D7F08"/>
    <w:rsid w:val="006E355D"/>
    <w:rsid w:val="007438C8"/>
    <w:rsid w:val="00777072"/>
    <w:rsid w:val="00793D4F"/>
    <w:rsid w:val="007A7CBC"/>
    <w:rsid w:val="007B48E6"/>
    <w:rsid w:val="007D2DCC"/>
    <w:rsid w:val="007E7F18"/>
    <w:rsid w:val="008145C5"/>
    <w:rsid w:val="00851DE3"/>
    <w:rsid w:val="0085469D"/>
    <w:rsid w:val="00874A51"/>
    <w:rsid w:val="0088442A"/>
    <w:rsid w:val="00891C04"/>
    <w:rsid w:val="00892FD8"/>
    <w:rsid w:val="008B421B"/>
    <w:rsid w:val="008B43F0"/>
    <w:rsid w:val="008F4C6B"/>
    <w:rsid w:val="008F6BFE"/>
    <w:rsid w:val="00903C99"/>
    <w:rsid w:val="00930392"/>
    <w:rsid w:val="00944C2F"/>
    <w:rsid w:val="0097384E"/>
    <w:rsid w:val="009C24B4"/>
    <w:rsid w:val="009C62A6"/>
    <w:rsid w:val="00A15781"/>
    <w:rsid w:val="00A218F5"/>
    <w:rsid w:val="00A54276"/>
    <w:rsid w:val="00A7125E"/>
    <w:rsid w:val="00A74B0D"/>
    <w:rsid w:val="00A75501"/>
    <w:rsid w:val="00AC1452"/>
    <w:rsid w:val="00B13FEF"/>
    <w:rsid w:val="00B157B7"/>
    <w:rsid w:val="00B20D6A"/>
    <w:rsid w:val="00B220E8"/>
    <w:rsid w:val="00B31E7A"/>
    <w:rsid w:val="00B528F7"/>
    <w:rsid w:val="00B74C80"/>
    <w:rsid w:val="00B80959"/>
    <w:rsid w:val="00BB51A8"/>
    <w:rsid w:val="00BB5236"/>
    <w:rsid w:val="00BD452E"/>
    <w:rsid w:val="00BE52AD"/>
    <w:rsid w:val="00C15536"/>
    <w:rsid w:val="00C32691"/>
    <w:rsid w:val="00C51533"/>
    <w:rsid w:val="00C77A41"/>
    <w:rsid w:val="00CA4F1F"/>
    <w:rsid w:val="00CB0D55"/>
    <w:rsid w:val="00CD303C"/>
    <w:rsid w:val="00CE4DB4"/>
    <w:rsid w:val="00D16DC9"/>
    <w:rsid w:val="00D742C2"/>
    <w:rsid w:val="00D94758"/>
    <w:rsid w:val="00D96909"/>
    <w:rsid w:val="00DB538A"/>
    <w:rsid w:val="00DC3A78"/>
    <w:rsid w:val="00DE71BF"/>
    <w:rsid w:val="00DF2226"/>
    <w:rsid w:val="00E04C1D"/>
    <w:rsid w:val="00E17793"/>
    <w:rsid w:val="00E42689"/>
    <w:rsid w:val="00E67989"/>
    <w:rsid w:val="00E812EA"/>
    <w:rsid w:val="00E8162D"/>
    <w:rsid w:val="00E82D03"/>
    <w:rsid w:val="00E85689"/>
    <w:rsid w:val="00F22A83"/>
    <w:rsid w:val="00FA63D8"/>
    <w:rsid w:val="00FB39E7"/>
    <w:rsid w:val="00FE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01FA95"/>
  <w15:docId w15:val="{D7DF879F-D5BB-3A4D-AE94-1E94AA02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2AD"/>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character" w:styleId="Hyperlink">
    <w:name w:val="Hyperlink"/>
    <w:basedOn w:val="DefaultParagraphFont"/>
    <w:uiPriority w:val="99"/>
    <w:unhideWhenUsed/>
    <w:rsid w:val="005246D9"/>
    <w:rPr>
      <w:color w:val="0000FF"/>
      <w:u w:val="single"/>
    </w:rPr>
  </w:style>
  <w:style w:type="character" w:styleId="UnresolvedMention">
    <w:name w:val="Unresolved Mention"/>
    <w:basedOn w:val="DefaultParagraphFont"/>
    <w:uiPriority w:val="99"/>
    <w:semiHidden/>
    <w:unhideWhenUsed/>
    <w:rsid w:val="005246D9"/>
    <w:rPr>
      <w:color w:val="605E5C"/>
      <w:shd w:val="clear" w:color="auto" w:fill="E1DFDD"/>
    </w:rPr>
  </w:style>
  <w:style w:type="character" w:styleId="FollowedHyperlink">
    <w:name w:val="FollowedHyperlink"/>
    <w:basedOn w:val="DefaultParagraphFont"/>
    <w:uiPriority w:val="99"/>
    <w:semiHidden/>
    <w:unhideWhenUsed/>
    <w:rsid w:val="007D2DCC"/>
    <w:rPr>
      <w:color w:val="800080" w:themeColor="followedHyperlink"/>
      <w:u w:val="single"/>
    </w:rPr>
  </w:style>
  <w:style w:type="character" w:customStyle="1" w:styleId="gmaildefault">
    <w:name w:val="gmail_default"/>
    <w:basedOn w:val="DefaultParagraphFont"/>
    <w:rsid w:val="00BE52AD"/>
  </w:style>
  <w:style w:type="paragraph" w:styleId="NormalWeb">
    <w:name w:val="Normal (Web)"/>
    <w:basedOn w:val="Normal"/>
    <w:uiPriority w:val="99"/>
    <w:unhideWhenUsed/>
    <w:rsid w:val="00615C37"/>
    <w:pPr>
      <w:spacing w:before="100" w:beforeAutospacing="1" w:after="100" w:afterAutospacing="1"/>
    </w:pPr>
  </w:style>
  <w:style w:type="character" w:customStyle="1" w:styleId="apple-converted-space">
    <w:name w:val="apple-converted-space"/>
    <w:basedOn w:val="DefaultParagraphFont"/>
    <w:rsid w:val="006D7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6320">
      <w:bodyDiv w:val="1"/>
      <w:marLeft w:val="0"/>
      <w:marRight w:val="0"/>
      <w:marTop w:val="0"/>
      <w:marBottom w:val="0"/>
      <w:divBdr>
        <w:top w:val="none" w:sz="0" w:space="0" w:color="auto"/>
        <w:left w:val="none" w:sz="0" w:space="0" w:color="auto"/>
        <w:bottom w:val="none" w:sz="0" w:space="0" w:color="auto"/>
        <w:right w:val="none" w:sz="0" w:space="0" w:color="auto"/>
      </w:divBdr>
    </w:div>
    <w:div w:id="262425687">
      <w:bodyDiv w:val="1"/>
      <w:marLeft w:val="0"/>
      <w:marRight w:val="0"/>
      <w:marTop w:val="0"/>
      <w:marBottom w:val="0"/>
      <w:divBdr>
        <w:top w:val="none" w:sz="0" w:space="0" w:color="auto"/>
        <w:left w:val="none" w:sz="0" w:space="0" w:color="auto"/>
        <w:bottom w:val="none" w:sz="0" w:space="0" w:color="auto"/>
        <w:right w:val="none" w:sz="0" w:space="0" w:color="auto"/>
      </w:divBdr>
    </w:div>
    <w:div w:id="295455399">
      <w:bodyDiv w:val="1"/>
      <w:marLeft w:val="0"/>
      <w:marRight w:val="0"/>
      <w:marTop w:val="0"/>
      <w:marBottom w:val="0"/>
      <w:divBdr>
        <w:top w:val="none" w:sz="0" w:space="0" w:color="auto"/>
        <w:left w:val="none" w:sz="0" w:space="0" w:color="auto"/>
        <w:bottom w:val="none" w:sz="0" w:space="0" w:color="auto"/>
        <w:right w:val="none" w:sz="0" w:space="0" w:color="auto"/>
      </w:divBdr>
    </w:div>
    <w:div w:id="302540452">
      <w:bodyDiv w:val="1"/>
      <w:marLeft w:val="0"/>
      <w:marRight w:val="0"/>
      <w:marTop w:val="0"/>
      <w:marBottom w:val="0"/>
      <w:divBdr>
        <w:top w:val="none" w:sz="0" w:space="0" w:color="auto"/>
        <w:left w:val="none" w:sz="0" w:space="0" w:color="auto"/>
        <w:bottom w:val="none" w:sz="0" w:space="0" w:color="auto"/>
        <w:right w:val="none" w:sz="0" w:space="0" w:color="auto"/>
      </w:divBdr>
    </w:div>
    <w:div w:id="466631978">
      <w:bodyDiv w:val="1"/>
      <w:marLeft w:val="0"/>
      <w:marRight w:val="0"/>
      <w:marTop w:val="0"/>
      <w:marBottom w:val="0"/>
      <w:divBdr>
        <w:top w:val="none" w:sz="0" w:space="0" w:color="auto"/>
        <w:left w:val="none" w:sz="0" w:space="0" w:color="auto"/>
        <w:bottom w:val="none" w:sz="0" w:space="0" w:color="auto"/>
        <w:right w:val="none" w:sz="0" w:space="0" w:color="auto"/>
      </w:divBdr>
    </w:div>
    <w:div w:id="637566293">
      <w:bodyDiv w:val="1"/>
      <w:marLeft w:val="0"/>
      <w:marRight w:val="0"/>
      <w:marTop w:val="0"/>
      <w:marBottom w:val="0"/>
      <w:divBdr>
        <w:top w:val="none" w:sz="0" w:space="0" w:color="auto"/>
        <w:left w:val="none" w:sz="0" w:space="0" w:color="auto"/>
        <w:bottom w:val="none" w:sz="0" w:space="0" w:color="auto"/>
        <w:right w:val="none" w:sz="0" w:space="0" w:color="auto"/>
      </w:divBdr>
    </w:div>
    <w:div w:id="769396568">
      <w:bodyDiv w:val="1"/>
      <w:marLeft w:val="0"/>
      <w:marRight w:val="0"/>
      <w:marTop w:val="0"/>
      <w:marBottom w:val="0"/>
      <w:divBdr>
        <w:top w:val="none" w:sz="0" w:space="0" w:color="auto"/>
        <w:left w:val="none" w:sz="0" w:space="0" w:color="auto"/>
        <w:bottom w:val="none" w:sz="0" w:space="0" w:color="auto"/>
        <w:right w:val="none" w:sz="0" w:space="0" w:color="auto"/>
      </w:divBdr>
    </w:div>
    <w:div w:id="1084689609">
      <w:bodyDiv w:val="1"/>
      <w:marLeft w:val="0"/>
      <w:marRight w:val="0"/>
      <w:marTop w:val="0"/>
      <w:marBottom w:val="0"/>
      <w:divBdr>
        <w:top w:val="none" w:sz="0" w:space="0" w:color="auto"/>
        <w:left w:val="none" w:sz="0" w:space="0" w:color="auto"/>
        <w:bottom w:val="none" w:sz="0" w:space="0" w:color="auto"/>
        <w:right w:val="none" w:sz="0" w:space="0" w:color="auto"/>
      </w:divBdr>
    </w:div>
    <w:div w:id="1162545332">
      <w:bodyDiv w:val="1"/>
      <w:marLeft w:val="0"/>
      <w:marRight w:val="0"/>
      <w:marTop w:val="0"/>
      <w:marBottom w:val="0"/>
      <w:divBdr>
        <w:top w:val="none" w:sz="0" w:space="0" w:color="auto"/>
        <w:left w:val="none" w:sz="0" w:space="0" w:color="auto"/>
        <w:bottom w:val="none" w:sz="0" w:space="0" w:color="auto"/>
        <w:right w:val="none" w:sz="0" w:space="0" w:color="auto"/>
      </w:divBdr>
    </w:div>
    <w:div w:id="1202666877">
      <w:bodyDiv w:val="1"/>
      <w:marLeft w:val="0"/>
      <w:marRight w:val="0"/>
      <w:marTop w:val="0"/>
      <w:marBottom w:val="0"/>
      <w:divBdr>
        <w:top w:val="none" w:sz="0" w:space="0" w:color="auto"/>
        <w:left w:val="none" w:sz="0" w:space="0" w:color="auto"/>
        <w:bottom w:val="none" w:sz="0" w:space="0" w:color="auto"/>
        <w:right w:val="none" w:sz="0" w:space="0" w:color="auto"/>
      </w:divBdr>
    </w:div>
    <w:div w:id="1282686306">
      <w:bodyDiv w:val="1"/>
      <w:marLeft w:val="0"/>
      <w:marRight w:val="0"/>
      <w:marTop w:val="0"/>
      <w:marBottom w:val="0"/>
      <w:divBdr>
        <w:top w:val="none" w:sz="0" w:space="0" w:color="auto"/>
        <w:left w:val="none" w:sz="0" w:space="0" w:color="auto"/>
        <w:bottom w:val="none" w:sz="0" w:space="0" w:color="auto"/>
        <w:right w:val="none" w:sz="0" w:space="0" w:color="auto"/>
      </w:divBdr>
    </w:div>
    <w:div w:id="1285425258">
      <w:bodyDiv w:val="1"/>
      <w:marLeft w:val="0"/>
      <w:marRight w:val="0"/>
      <w:marTop w:val="0"/>
      <w:marBottom w:val="0"/>
      <w:divBdr>
        <w:top w:val="none" w:sz="0" w:space="0" w:color="auto"/>
        <w:left w:val="none" w:sz="0" w:space="0" w:color="auto"/>
        <w:bottom w:val="none" w:sz="0" w:space="0" w:color="auto"/>
        <w:right w:val="none" w:sz="0" w:space="0" w:color="auto"/>
      </w:divBdr>
    </w:div>
    <w:div w:id="1481119220">
      <w:bodyDiv w:val="1"/>
      <w:marLeft w:val="0"/>
      <w:marRight w:val="0"/>
      <w:marTop w:val="0"/>
      <w:marBottom w:val="0"/>
      <w:divBdr>
        <w:top w:val="none" w:sz="0" w:space="0" w:color="auto"/>
        <w:left w:val="none" w:sz="0" w:space="0" w:color="auto"/>
        <w:bottom w:val="none" w:sz="0" w:space="0" w:color="auto"/>
        <w:right w:val="none" w:sz="0" w:space="0" w:color="auto"/>
      </w:divBdr>
    </w:div>
    <w:div w:id="1569075197">
      <w:bodyDiv w:val="1"/>
      <w:marLeft w:val="0"/>
      <w:marRight w:val="0"/>
      <w:marTop w:val="0"/>
      <w:marBottom w:val="0"/>
      <w:divBdr>
        <w:top w:val="none" w:sz="0" w:space="0" w:color="auto"/>
        <w:left w:val="none" w:sz="0" w:space="0" w:color="auto"/>
        <w:bottom w:val="none" w:sz="0" w:space="0" w:color="auto"/>
        <w:right w:val="none" w:sz="0" w:space="0" w:color="auto"/>
      </w:divBdr>
    </w:div>
    <w:div w:id="1570269117">
      <w:bodyDiv w:val="1"/>
      <w:marLeft w:val="0"/>
      <w:marRight w:val="0"/>
      <w:marTop w:val="0"/>
      <w:marBottom w:val="0"/>
      <w:divBdr>
        <w:top w:val="none" w:sz="0" w:space="0" w:color="auto"/>
        <w:left w:val="none" w:sz="0" w:space="0" w:color="auto"/>
        <w:bottom w:val="none" w:sz="0" w:space="0" w:color="auto"/>
        <w:right w:val="none" w:sz="0" w:space="0" w:color="auto"/>
      </w:divBdr>
    </w:div>
    <w:div w:id="1677416662">
      <w:bodyDiv w:val="1"/>
      <w:marLeft w:val="0"/>
      <w:marRight w:val="0"/>
      <w:marTop w:val="0"/>
      <w:marBottom w:val="0"/>
      <w:divBdr>
        <w:top w:val="none" w:sz="0" w:space="0" w:color="auto"/>
        <w:left w:val="none" w:sz="0" w:space="0" w:color="auto"/>
        <w:bottom w:val="none" w:sz="0" w:space="0" w:color="auto"/>
        <w:right w:val="none" w:sz="0" w:space="0" w:color="auto"/>
      </w:divBdr>
    </w:div>
    <w:div w:id="1748189001">
      <w:bodyDiv w:val="1"/>
      <w:marLeft w:val="0"/>
      <w:marRight w:val="0"/>
      <w:marTop w:val="0"/>
      <w:marBottom w:val="0"/>
      <w:divBdr>
        <w:top w:val="none" w:sz="0" w:space="0" w:color="auto"/>
        <w:left w:val="none" w:sz="0" w:space="0" w:color="auto"/>
        <w:bottom w:val="none" w:sz="0" w:space="0" w:color="auto"/>
        <w:right w:val="none" w:sz="0" w:space="0" w:color="auto"/>
      </w:divBdr>
    </w:div>
    <w:div w:id="1880893655">
      <w:bodyDiv w:val="1"/>
      <w:marLeft w:val="0"/>
      <w:marRight w:val="0"/>
      <w:marTop w:val="0"/>
      <w:marBottom w:val="0"/>
      <w:divBdr>
        <w:top w:val="none" w:sz="0" w:space="0" w:color="auto"/>
        <w:left w:val="none" w:sz="0" w:space="0" w:color="auto"/>
        <w:bottom w:val="none" w:sz="0" w:space="0" w:color="auto"/>
        <w:right w:val="none" w:sz="0" w:space="0" w:color="auto"/>
      </w:divBdr>
      <w:divsChild>
        <w:div w:id="1478570717">
          <w:marLeft w:val="0"/>
          <w:marRight w:val="0"/>
          <w:marTop w:val="0"/>
          <w:marBottom w:val="0"/>
          <w:divBdr>
            <w:top w:val="none" w:sz="0" w:space="0" w:color="auto"/>
            <w:left w:val="none" w:sz="0" w:space="0" w:color="auto"/>
            <w:bottom w:val="none" w:sz="0" w:space="0" w:color="auto"/>
            <w:right w:val="none" w:sz="0" w:space="0" w:color="auto"/>
          </w:divBdr>
          <w:divsChild>
            <w:div w:id="637076602">
              <w:marLeft w:val="0"/>
              <w:marRight w:val="0"/>
              <w:marTop w:val="0"/>
              <w:marBottom w:val="0"/>
              <w:divBdr>
                <w:top w:val="none" w:sz="0" w:space="0" w:color="auto"/>
                <w:left w:val="none" w:sz="0" w:space="0" w:color="auto"/>
                <w:bottom w:val="none" w:sz="0" w:space="0" w:color="auto"/>
                <w:right w:val="none" w:sz="0" w:space="0" w:color="auto"/>
              </w:divBdr>
              <w:divsChild>
                <w:div w:id="875234519">
                  <w:marLeft w:val="0"/>
                  <w:marRight w:val="0"/>
                  <w:marTop w:val="0"/>
                  <w:marBottom w:val="0"/>
                  <w:divBdr>
                    <w:top w:val="none" w:sz="0" w:space="0" w:color="auto"/>
                    <w:left w:val="none" w:sz="0" w:space="0" w:color="auto"/>
                    <w:bottom w:val="none" w:sz="0" w:space="0" w:color="auto"/>
                    <w:right w:val="none" w:sz="0" w:space="0" w:color="auto"/>
                  </w:divBdr>
                  <w:divsChild>
                    <w:div w:id="17260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11168">
      <w:bodyDiv w:val="1"/>
      <w:marLeft w:val="0"/>
      <w:marRight w:val="0"/>
      <w:marTop w:val="0"/>
      <w:marBottom w:val="0"/>
      <w:divBdr>
        <w:top w:val="none" w:sz="0" w:space="0" w:color="auto"/>
        <w:left w:val="none" w:sz="0" w:space="0" w:color="auto"/>
        <w:bottom w:val="none" w:sz="0" w:space="0" w:color="auto"/>
        <w:right w:val="none" w:sz="0" w:space="0" w:color="auto"/>
      </w:divBdr>
    </w:div>
    <w:div w:id="2074036455">
      <w:bodyDiv w:val="1"/>
      <w:marLeft w:val="0"/>
      <w:marRight w:val="0"/>
      <w:marTop w:val="0"/>
      <w:marBottom w:val="0"/>
      <w:divBdr>
        <w:top w:val="none" w:sz="0" w:space="0" w:color="auto"/>
        <w:left w:val="none" w:sz="0" w:space="0" w:color="auto"/>
        <w:bottom w:val="none" w:sz="0" w:space="0" w:color="auto"/>
        <w:right w:val="none" w:sz="0" w:space="0" w:color="auto"/>
      </w:divBdr>
      <w:divsChild>
        <w:div w:id="1780173161">
          <w:marLeft w:val="0"/>
          <w:marRight w:val="0"/>
          <w:marTop w:val="0"/>
          <w:marBottom w:val="0"/>
          <w:divBdr>
            <w:top w:val="none" w:sz="0" w:space="0" w:color="auto"/>
            <w:left w:val="none" w:sz="0" w:space="0" w:color="auto"/>
            <w:bottom w:val="none" w:sz="0" w:space="0" w:color="auto"/>
            <w:right w:val="none" w:sz="0" w:space="0" w:color="auto"/>
          </w:divBdr>
        </w:div>
        <w:div w:id="1644625965">
          <w:marLeft w:val="0"/>
          <w:marRight w:val="0"/>
          <w:marTop w:val="0"/>
          <w:marBottom w:val="0"/>
          <w:divBdr>
            <w:top w:val="none" w:sz="0" w:space="0" w:color="auto"/>
            <w:left w:val="none" w:sz="0" w:space="0" w:color="auto"/>
            <w:bottom w:val="none" w:sz="0" w:space="0" w:color="auto"/>
            <w:right w:val="none" w:sz="0" w:space="0" w:color="auto"/>
          </w:divBdr>
        </w:div>
        <w:div w:id="1185288467">
          <w:marLeft w:val="0"/>
          <w:marRight w:val="0"/>
          <w:marTop w:val="0"/>
          <w:marBottom w:val="0"/>
          <w:divBdr>
            <w:top w:val="none" w:sz="0" w:space="0" w:color="auto"/>
            <w:left w:val="none" w:sz="0" w:space="0" w:color="auto"/>
            <w:bottom w:val="none" w:sz="0" w:space="0" w:color="auto"/>
            <w:right w:val="none" w:sz="0" w:space="0" w:color="auto"/>
          </w:divBdr>
        </w:div>
        <w:div w:id="538972582">
          <w:marLeft w:val="0"/>
          <w:marRight w:val="0"/>
          <w:marTop w:val="0"/>
          <w:marBottom w:val="0"/>
          <w:divBdr>
            <w:top w:val="none" w:sz="0" w:space="0" w:color="000000"/>
            <w:left w:val="none" w:sz="0" w:space="0" w:color="000000"/>
            <w:bottom w:val="none" w:sz="0" w:space="0" w:color="000000"/>
            <w:right w:val="none" w:sz="0" w:space="0" w:color="000000"/>
          </w:divBdr>
        </w:div>
        <w:div w:id="133379760">
          <w:marLeft w:val="0"/>
          <w:marRight w:val="0"/>
          <w:marTop w:val="0"/>
          <w:marBottom w:val="0"/>
          <w:divBdr>
            <w:top w:val="none" w:sz="0" w:space="0" w:color="000000"/>
            <w:left w:val="none" w:sz="0" w:space="0" w:color="000000"/>
            <w:bottom w:val="none" w:sz="0" w:space="0" w:color="000000"/>
            <w:right w:val="none" w:sz="0" w:space="0" w:color="000000"/>
          </w:divBdr>
        </w:div>
        <w:div w:id="174156927">
          <w:marLeft w:val="0"/>
          <w:marRight w:val="0"/>
          <w:marTop w:val="0"/>
          <w:marBottom w:val="0"/>
          <w:divBdr>
            <w:top w:val="none" w:sz="0" w:space="0" w:color="000000"/>
            <w:left w:val="none" w:sz="0" w:space="0" w:color="000000"/>
            <w:bottom w:val="none" w:sz="0" w:space="0" w:color="000000"/>
            <w:right w:val="none" w:sz="0" w:space="0" w:color="000000"/>
          </w:divBdr>
        </w:div>
      </w:divsChild>
    </w:div>
    <w:div w:id="2092264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obinettearchitect.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feature=emb_title&amp;v=sQWaZrk0XjE"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saguaroranch/" TargetMode="External"/><Relationship Id="rId11" Type="http://schemas.openxmlformats.org/officeDocument/2006/relationships/image" Target="media/image2.png"/><Relationship Id="rId5" Type="http://schemas.openxmlformats.org/officeDocument/2006/relationships/hyperlink" Target="https://www.saguaroranchrealestate.com/" TargetMode="External"/><Relationship Id="rId10" Type="http://schemas.openxmlformats.org/officeDocument/2006/relationships/hyperlink" Target="https://miramontehomes.com/" TargetMode="External"/><Relationship Id="rId4" Type="http://schemas.openxmlformats.org/officeDocument/2006/relationships/image" Target="media/image1.jpeg"/><Relationship Id="rId9" Type="http://schemas.openxmlformats.org/officeDocument/2006/relationships/hyperlink" Target="https://aquadesigninternation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McHugh</cp:lastModifiedBy>
  <cp:revision>5</cp:revision>
  <dcterms:created xsi:type="dcterms:W3CDTF">2022-02-24T22:43:00Z</dcterms:created>
  <dcterms:modified xsi:type="dcterms:W3CDTF">2022-02-24T23:01:00Z</dcterms:modified>
</cp:coreProperties>
</file>